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409A" w14:textId="77777777" w:rsidR="00040DC8" w:rsidRDefault="00040DC8" w:rsidP="003333D7">
      <w:pPr>
        <w:jc w:val="right"/>
        <w:rPr>
          <w:lang w:val="nl-BE"/>
        </w:rPr>
      </w:pPr>
      <w:bookmarkStart w:id="0" w:name="_GoBack"/>
      <w:bookmarkEnd w:id="0"/>
    </w:p>
    <w:p w14:paraId="6DEB47DB" w14:textId="77777777" w:rsidR="003333D7" w:rsidRDefault="003333D7" w:rsidP="003333D7">
      <w:pPr>
        <w:jc w:val="right"/>
        <w:rPr>
          <w:lang w:val="nl-BE"/>
        </w:rPr>
      </w:pPr>
    </w:p>
    <w:p w14:paraId="76309CC2" w14:textId="77777777" w:rsidR="003333D7" w:rsidRDefault="003333D7" w:rsidP="003333D7">
      <w:pPr>
        <w:jc w:val="right"/>
        <w:rPr>
          <w:lang w:val="nl-BE"/>
        </w:rPr>
      </w:pPr>
    </w:p>
    <w:p w14:paraId="41FAB696" w14:textId="77777777" w:rsidR="003333D7" w:rsidRDefault="003333D7" w:rsidP="003333D7">
      <w:pPr>
        <w:jc w:val="right"/>
        <w:rPr>
          <w:lang w:val="nl-BE"/>
        </w:rPr>
      </w:pPr>
    </w:p>
    <w:p w14:paraId="4A3B78ED" w14:textId="77777777" w:rsidR="00111986" w:rsidRPr="00111986" w:rsidRDefault="00111986" w:rsidP="00111986">
      <w:pPr>
        <w:spacing w:before="360" w:after="120"/>
        <w:outlineLvl w:val="0"/>
        <w:rPr>
          <w:b/>
          <w:bCs/>
          <w:kern w:val="36"/>
          <w:sz w:val="48"/>
          <w:szCs w:val="48"/>
          <w:lang w:eastAsia="nl-NL"/>
        </w:rPr>
      </w:pPr>
      <w:r>
        <w:rPr>
          <w:rFonts w:ascii="Century Gothic" w:hAnsi="Century Gothic"/>
          <w:b/>
          <w:bCs/>
          <w:color w:val="266CBF"/>
          <w:kern w:val="36"/>
          <w:sz w:val="46"/>
          <w:szCs w:val="46"/>
          <w:lang w:eastAsia="nl-NL"/>
        </w:rPr>
        <w:t>Een coachende leidinggevende</w:t>
      </w:r>
      <w:r w:rsidR="001A69DD">
        <w:rPr>
          <w:rFonts w:ascii="Century Gothic" w:hAnsi="Century Gothic"/>
          <w:b/>
          <w:bCs/>
          <w:color w:val="266CBF"/>
          <w:kern w:val="36"/>
          <w:sz w:val="46"/>
          <w:szCs w:val="46"/>
          <w:lang w:eastAsia="nl-NL"/>
        </w:rPr>
        <w:t xml:space="preserve"> Maks werk</w:t>
      </w:r>
    </w:p>
    <w:p w14:paraId="669AED2B" w14:textId="77777777" w:rsidR="00111986" w:rsidRPr="00111986" w:rsidRDefault="00111986" w:rsidP="00111986">
      <w:pPr>
        <w:rPr>
          <w:lang w:eastAsia="nl-NL"/>
        </w:rPr>
      </w:pPr>
    </w:p>
    <w:p w14:paraId="608978FD" w14:textId="77777777" w:rsidR="00111986" w:rsidRPr="00111986" w:rsidRDefault="00111986" w:rsidP="00111986">
      <w:pPr>
        <w:rPr>
          <w:sz w:val="22"/>
          <w:szCs w:val="22"/>
          <w:lang w:eastAsia="nl-NL"/>
        </w:rPr>
      </w:pPr>
    </w:p>
    <w:p w14:paraId="14F3711B" w14:textId="77777777" w:rsidR="00111986" w:rsidRPr="00111986" w:rsidRDefault="00111986" w:rsidP="00111986">
      <w:pPr>
        <w:spacing w:after="120"/>
        <w:rPr>
          <w:sz w:val="22"/>
          <w:szCs w:val="22"/>
          <w:lang w:eastAsia="nl-NL"/>
        </w:rPr>
      </w:pPr>
      <w:r w:rsidRPr="00111986">
        <w:rPr>
          <w:rFonts w:ascii="Century Gothic" w:hAnsi="Century Gothic"/>
          <w:color w:val="595959"/>
          <w:sz w:val="22"/>
          <w:szCs w:val="22"/>
          <w:lang w:eastAsia="nl-NL"/>
        </w:rPr>
        <w:t xml:space="preserve">Maks Werk maakt deel uit van Maks vzw. Een organisatie die burgers uit kansarme wijken wil helpen de digitale kloof te dichten via een leercentrum en verschillende projecten in Brussel en Europa. </w:t>
      </w:r>
    </w:p>
    <w:p w14:paraId="5A46E190" w14:textId="77777777" w:rsidR="00111986" w:rsidRPr="00111986" w:rsidRDefault="00111986" w:rsidP="00111986">
      <w:pPr>
        <w:spacing w:after="120"/>
        <w:rPr>
          <w:sz w:val="22"/>
          <w:szCs w:val="22"/>
          <w:lang w:eastAsia="nl-NL"/>
        </w:rPr>
      </w:pPr>
      <w:r w:rsidRPr="00111986">
        <w:rPr>
          <w:rFonts w:ascii="Century Gothic" w:hAnsi="Century Gothic"/>
          <w:color w:val="595959"/>
          <w:sz w:val="22"/>
          <w:szCs w:val="22"/>
          <w:lang w:eastAsia="nl-NL"/>
        </w:rPr>
        <w:t xml:space="preserve">De afdeling Maks Werk ondersteunt werkzoekenden in hun zoektocht naar werk. De focus ligt op het versterken van hun digitale competenties, motivatie en zelfbeeld en het uitwerken van een realistisch </w:t>
      </w:r>
      <w:proofErr w:type="spellStart"/>
      <w:r w:rsidRPr="00111986">
        <w:rPr>
          <w:rFonts w:ascii="Century Gothic" w:hAnsi="Century Gothic"/>
          <w:color w:val="595959"/>
          <w:sz w:val="22"/>
          <w:szCs w:val="22"/>
          <w:lang w:eastAsia="nl-NL"/>
        </w:rPr>
        <w:t>beroepsproject</w:t>
      </w:r>
      <w:proofErr w:type="spellEnd"/>
      <w:r w:rsidRPr="00111986">
        <w:rPr>
          <w:rFonts w:ascii="Century Gothic" w:hAnsi="Century Gothic"/>
          <w:color w:val="595959"/>
          <w:sz w:val="22"/>
          <w:szCs w:val="22"/>
          <w:lang w:eastAsia="nl-NL"/>
        </w:rPr>
        <w:t xml:space="preserve"> zodat ze zelfstandig aan de slag kunnen. Elke werkzoekende vanaf 18 jaar is welkom. Maks Werk heeft ook specifieke programma’s met een aanbod op maat voor </w:t>
      </w:r>
      <w:proofErr w:type="gramStart"/>
      <w:r w:rsidRPr="00111986">
        <w:rPr>
          <w:rFonts w:ascii="Century Gothic" w:hAnsi="Century Gothic"/>
          <w:color w:val="595959"/>
          <w:sz w:val="22"/>
          <w:szCs w:val="22"/>
          <w:lang w:eastAsia="nl-NL"/>
        </w:rPr>
        <w:t>50 plussers</w:t>
      </w:r>
      <w:proofErr w:type="gramEnd"/>
      <w:r w:rsidRPr="00111986">
        <w:rPr>
          <w:rFonts w:ascii="Century Gothic" w:hAnsi="Century Gothic"/>
          <w:color w:val="595959"/>
          <w:sz w:val="22"/>
          <w:szCs w:val="22"/>
          <w:lang w:eastAsia="nl-NL"/>
        </w:rPr>
        <w:t xml:space="preserve">, analfabeten en Roma. </w:t>
      </w:r>
    </w:p>
    <w:p w14:paraId="6C483976" w14:textId="77777777" w:rsidR="00111986" w:rsidRPr="00111986" w:rsidRDefault="00111986" w:rsidP="00111986">
      <w:pPr>
        <w:spacing w:after="120"/>
        <w:rPr>
          <w:sz w:val="22"/>
          <w:szCs w:val="22"/>
          <w:lang w:eastAsia="nl-NL"/>
        </w:rPr>
      </w:pPr>
      <w:r w:rsidRPr="00111986">
        <w:rPr>
          <w:rFonts w:ascii="Century Gothic" w:hAnsi="Century Gothic"/>
          <w:color w:val="595959"/>
          <w:sz w:val="22"/>
          <w:szCs w:val="22"/>
          <w:lang w:eastAsia="nl-NL"/>
        </w:rPr>
        <w:t xml:space="preserve">De dienstverlening is in partnerschap met </w:t>
      </w:r>
      <w:proofErr w:type="spellStart"/>
      <w:r w:rsidRPr="00111986">
        <w:rPr>
          <w:rFonts w:ascii="Century Gothic" w:hAnsi="Century Gothic"/>
          <w:color w:val="595959"/>
          <w:sz w:val="22"/>
          <w:szCs w:val="22"/>
          <w:lang w:eastAsia="nl-NL"/>
        </w:rPr>
        <w:t>Actiris</w:t>
      </w:r>
      <w:proofErr w:type="spellEnd"/>
      <w:r w:rsidRPr="00111986">
        <w:rPr>
          <w:rFonts w:ascii="Century Gothic" w:hAnsi="Century Gothic"/>
          <w:color w:val="595959"/>
          <w:sz w:val="22"/>
          <w:szCs w:val="22"/>
          <w:lang w:eastAsia="nl-NL"/>
        </w:rPr>
        <w:t xml:space="preserve">, </w:t>
      </w:r>
      <w:proofErr w:type="spellStart"/>
      <w:r w:rsidRPr="00111986">
        <w:rPr>
          <w:rFonts w:ascii="Century Gothic" w:hAnsi="Century Gothic"/>
          <w:color w:val="595959"/>
          <w:sz w:val="22"/>
          <w:szCs w:val="22"/>
          <w:lang w:eastAsia="nl-NL"/>
        </w:rPr>
        <w:t>ESf</w:t>
      </w:r>
      <w:proofErr w:type="spellEnd"/>
      <w:r w:rsidRPr="00111986">
        <w:rPr>
          <w:rFonts w:ascii="Century Gothic" w:hAnsi="Century Gothic"/>
          <w:color w:val="595959"/>
          <w:sz w:val="22"/>
          <w:szCs w:val="22"/>
          <w:lang w:eastAsia="nl-NL"/>
        </w:rPr>
        <w:t xml:space="preserve">, </w:t>
      </w:r>
      <w:proofErr w:type="spellStart"/>
      <w:r w:rsidRPr="00111986">
        <w:rPr>
          <w:rFonts w:ascii="Century Gothic" w:hAnsi="Century Gothic"/>
          <w:color w:val="595959"/>
          <w:sz w:val="22"/>
          <w:szCs w:val="22"/>
          <w:lang w:eastAsia="nl-NL"/>
        </w:rPr>
        <w:t>Vdab</w:t>
      </w:r>
      <w:proofErr w:type="spellEnd"/>
      <w:r w:rsidRPr="00111986">
        <w:rPr>
          <w:rFonts w:ascii="Century Gothic" w:hAnsi="Century Gothic"/>
          <w:color w:val="595959"/>
          <w:sz w:val="22"/>
          <w:szCs w:val="22"/>
          <w:lang w:eastAsia="nl-NL"/>
        </w:rPr>
        <w:t xml:space="preserve"> en Brusselleer. </w:t>
      </w:r>
    </w:p>
    <w:p w14:paraId="29D15024"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Takenpakket</w:t>
      </w:r>
    </w:p>
    <w:p w14:paraId="5DFC3AAF" w14:textId="77777777" w:rsidR="00111986" w:rsidRPr="00111986" w:rsidRDefault="00111986" w:rsidP="00111986">
      <w:pPr>
        <w:numPr>
          <w:ilvl w:val="0"/>
          <w:numId w:val="1"/>
        </w:numPr>
        <w:spacing w:after="120"/>
        <w:textAlignment w:val="baseline"/>
        <w:rPr>
          <w:rFonts w:ascii="Century Gothic" w:hAnsi="Century Gothic"/>
          <w:color w:val="595959"/>
          <w:sz w:val="22"/>
          <w:szCs w:val="22"/>
          <w:lang w:eastAsia="nl-NL"/>
        </w:rPr>
      </w:pPr>
      <w:r w:rsidRPr="00111986">
        <w:rPr>
          <w:rFonts w:ascii="Century Gothic" w:hAnsi="Century Gothic"/>
          <w:color w:val="595959"/>
          <w:sz w:val="22"/>
          <w:szCs w:val="22"/>
          <w:lang w:eastAsia="nl-NL"/>
        </w:rPr>
        <w:t xml:space="preserve">Coachen en aansturen van 7 </w:t>
      </w:r>
      <w:proofErr w:type="spellStart"/>
      <w:r w:rsidRPr="00111986">
        <w:rPr>
          <w:rFonts w:ascii="Century Gothic" w:hAnsi="Century Gothic"/>
          <w:color w:val="595959"/>
          <w:sz w:val="22"/>
          <w:szCs w:val="22"/>
          <w:lang w:eastAsia="nl-NL"/>
        </w:rPr>
        <w:t>consulentes</w:t>
      </w:r>
      <w:proofErr w:type="spellEnd"/>
      <w:r w:rsidRPr="00111986">
        <w:rPr>
          <w:rFonts w:ascii="Century Gothic" w:hAnsi="Century Gothic"/>
          <w:color w:val="595959"/>
          <w:sz w:val="22"/>
          <w:szCs w:val="22"/>
          <w:lang w:eastAsia="nl-NL"/>
        </w:rPr>
        <w:t xml:space="preserve"> en 1 onthaalbediende</w:t>
      </w:r>
    </w:p>
    <w:p w14:paraId="306441F6" w14:textId="77777777" w:rsidR="00111986" w:rsidRPr="00111986" w:rsidRDefault="00111986" w:rsidP="00111986">
      <w:pPr>
        <w:numPr>
          <w:ilvl w:val="0"/>
          <w:numId w:val="2"/>
        </w:numPr>
        <w:spacing w:after="120"/>
        <w:ind w:left="1080"/>
        <w:textAlignment w:val="baseline"/>
        <w:rPr>
          <w:rFonts w:ascii="Century Gothic" w:hAnsi="Century Gothic"/>
          <w:color w:val="595959"/>
          <w:sz w:val="22"/>
          <w:szCs w:val="22"/>
          <w:lang w:eastAsia="nl-NL"/>
        </w:rPr>
      </w:pPr>
      <w:r w:rsidRPr="00111986">
        <w:rPr>
          <w:rFonts w:ascii="Century Gothic" w:hAnsi="Century Gothic"/>
          <w:color w:val="595959"/>
          <w:sz w:val="22"/>
          <w:szCs w:val="22"/>
          <w:lang w:eastAsia="nl-NL"/>
        </w:rPr>
        <w:t xml:space="preserve">Nauwgezet opvolgen van behaalde resultaten en bijsturen indien nodig. </w:t>
      </w:r>
    </w:p>
    <w:p w14:paraId="114353E9" w14:textId="77777777" w:rsidR="00111986" w:rsidRPr="00111986" w:rsidRDefault="00111986" w:rsidP="00111986">
      <w:pPr>
        <w:numPr>
          <w:ilvl w:val="0"/>
          <w:numId w:val="2"/>
        </w:numPr>
        <w:spacing w:after="120"/>
        <w:ind w:left="1080"/>
        <w:textAlignment w:val="baseline"/>
        <w:rPr>
          <w:rFonts w:ascii="Century Gothic" w:hAnsi="Century Gothic"/>
          <w:color w:val="595959"/>
          <w:sz w:val="22"/>
          <w:szCs w:val="22"/>
          <w:lang w:eastAsia="nl-NL"/>
        </w:rPr>
      </w:pPr>
      <w:r w:rsidRPr="00111986">
        <w:rPr>
          <w:rFonts w:ascii="Century Gothic" w:hAnsi="Century Gothic"/>
          <w:color w:val="595959"/>
          <w:sz w:val="22"/>
          <w:szCs w:val="22"/>
          <w:lang w:eastAsia="nl-NL"/>
        </w:rPr>
        <w:t xml:space="preserve">Uitwerken van opleidingspakketten en intervisies voor de consulenten. </w:t>
      </w:r>
    </w:p>
    <w:p w14:paraId="5EF6C771" w14:textId="77777777" w:rsidR="00111986" w:rsidRPr="00111986" w:rsidRDefault="00111986" w:rsidP="00111986">
      <w:pPr>
        <w:numPr>
          <w:ilvl w:val="0"/>
          <w:numId w:val="2"/>
        </w:numPr>
        <w:spacing w:after="120"/>
        <w:ind w:left="1080"/>
        <w:textAlignment w:val="baseline"/>
        <w:rPr>
          <w:rFonts w:ascii="Century Gothic" w:hAnsi="Century Gothic"/>
          <w:color w:val="595959"/>
          <w:sz w:val="22"/>
          <w:szCs w:val="22"/>
          <w:lang w:eastAsia="nl-NL"/>
        </w:rPr>
      </w:pPr>
      <w:r w:rsidRPr="00111986">
        <w:rPr>
          <w:rFonts w:ascii="Century Gothic" w:hAnsi="Century Gothic"/>
          <w:color w:val="595959"/>
          <w:sz w:val="22"/>
          <w:szCs w:val="22"/>
          <w:lang w:eastAsia="nl-NL"/>
        </w:rPr>
        <w:t>Inhoudelijke ondersteuning bij uitwerking van de groepsdynamische sessies en methodologische ontwikkeling van de individuele begeleiding per project.</w:t>
      </w:r>
    </w:p>
    <w:p w14:paraId="3C4E23ED" w14:textId="77777777" w:rsidR="00111986" w:rsidRPr="00111986" w:rsidRDefault="00111986" w:rsidP="00111986">
      <w:pPr>
        <w:numPr>
          <w:ilvl w:val="0"/>
          <w:numId w:val="2"/>
        </w:numPr>
        <w:spacing w:after="120"/>
        <w:ind w:left="1080"/>
        <w:textAlignment w:val="baseline"/>
        <w:rPr>
          <w:rFonts w:ascii="Century Gothic" w:hAnsi="Century Gothic"/>
          <w:color w:val="595959"/>
          <w:sz w:val="22"/>
          <w:szCs w:val="22"/>
          <w:lang w:eastAsia="nl-NL"/>
        </w:rPr>
      </w:pPr>
      <w:proofErr w:type="spellStart"/>
      <w:r w:rsidRPr="00111986">
        <w:rPr>
          <w:rFonts w:ascii="Century Gothic" w:hAnsi="Century Gothic"/>
          <w:color w:val="595959"/>
          <w:sz w:val="22"/>
          <w:szCs w:val="22"/>
          <w:lang w:eastAsia="nl-NL"/>
        </w:rPr>
        <w:t>Jobhunting</w:t>
      </w:r>
      <w:proofErr w:type="spellEnd"/>
      <w:r w:rsidRPr="00111986">
        <w:rPr>
          <w:rFonts w:ascii="Century Gothic" w:hAnsi="Century Gothic"/>
          <w:color w:val="595959"/>
          <w:sz w:val="22"/>
          <w:szCs w:val="22"/>
          <w:lang w:eastAsia="nl-NL"/>
        </w:rPr>
        <w:t xml:space="preserve"> en contacten werkgevers uitbouwen</w:t>
      </w:r>
    </w:p>
    <w:p w14:paraId="1CC507D4" w14:textId="77777777" w:rsidR="00111986" w:rsidRPr="00111986" w:rsidRDefault="00111986" w:rsidP="00111986">
      <w:pPr>
        <w:numPr>
          <w:ilvl w:val="0"/>
          <w:numId w:val="2"/>
        </w:numPr>
        <w:spacing w:after="120"/>
        <w:ind w:left="1080"/>
        <w:textAlignment w:val="baseline"/>
        <w:rPr>
          <w:rFonts w:ascii="Century Gothic" w:hAnsi="Century Gothic"/>
          <w:color w:val="595959"/>
          <w:sz w:val="22"/>
          <w:szCs w:val="22"/>
          <w:lang w:eastAsia="nl-NL"/>
        </w:rPr>
      </w:pPr>
      <w:r w:rsidRPr="00111986">
        <w:rPr>
          <w:rFonts w:ascii="Century Gothic" w:hAnsi="Century Gothic"/>
          <w:color w:val="595959"/>
          <w:sz w:val="22"/>
          <w:szCs w:val="22"/>
          <w:lang w:eastAsia="nl-NL"/>
        </w:rPr>
        <w:t xml:space="preserve">Leiden van de teamvergaderingen en de diverse projectvergaderingen. </w:t>
      </w:r>
    </w:p>
    <w:p w14:paraId="4DCA037E"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 xml:space="preserve">2. Indienen van subsidiedossiers en opvolging huidige dossiers. Strikte administratieve opvolging per project. </w:t>
      </w:r>
    </w:p>
    <w:p w14:paraId="59F4CA72"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3. Events, publiciteit en bezoeken organiseren en bijwonen om voldoende klanten te werven.  </w:t>
      </w:r>
    </w:p>
    <w:p w14:paraId="1F0750CE"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4. Nieuwe opportunit</w:t>
      </w:r>
      <w:r w:rsidR="00456499">
        <w:rPr>
          <w:rFonts w:ascii="Century Gothic" w:hAnsi="Century Gothic"/>
          <w:color w:val="595959"/>
          <w:sz w:val="22"/>
          <w:szCs w:val="22"/>
          <w:lang w:eastAsia="nl-NL"/>
        </w:rPr>
        <w:t xml:space="preserve">eiten zoeken om te </w:t>
      </w:r>
      <w:r w:rsidRPr="00111986">
        <w:rPr>
          <w:rFonts w:ascii="Century Gothic" w:hAnsi="Century Gothic"/>
          <w:color w:val="595959"/>
          <w:sz w:val="22"/>
          <w:szCs w:val="22"/>
          <w:lang w:eastAsia="nl-NL"/>
        </w:rPr>
        <w:t>verstevigen</w:t>
      </w:r>
    </w:p>
    <w:p w14:paraId="76B3BD0F"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5. Instaan voor een goed werkend partnership met verschillende actoren (</w:t>
      </w:r>
      <w:proofErr w:type="spellStart"/>
      <w:r w:rsidRPr="00111986">
        <w:rPr>
          <w:rFonts w:ascii="Century Gothic" w:hAnsi="Century Gothic"/>
          <w:color w:val="595959"/>
          <w:sz w:val="22"/>
          <w:szCs w:val="22"/>
          <w:lang w:eastAsia="nl-NL"/>
        </w:rPr>
        <w:t>Actiris</w:t>
      </w:r>
      <w:proofErr w:type="spellEnd"/>
      <w:r w:rsidRPr="00111986">
        <w:rPr>
          <w:rFonts w:ascii="Century Gothic" w:hAnsi="Century Gothic"/>
          <w:color w:val="595959"/>
          <w:sz w:val="22"/>
          <w:szCs w:val="22"/>
          <w:lang w:eastAsia="nl-NL"/>
        </w:rPr>
        <w:t xml:space="preserve">, </w:t>
      </w:r>
      <w:proofErr w:type="spellStart"/>
      <w:r w:rsidRPr="00111986">
        <w:rPr>
          <w:rFonts w:ascii="Century Gothic" w:hAnsi="Century Gothic"/>
          <w:color w:val="595959"/>
          <w:sz w:val="22"/>
          <w:szCs w:val="22"/>
          <w:lang w:eastAsia="nl-NL"/>
        </w:rPr>
        <w:t>jobhuis</w:t>
      </w:r>
      <w:proofErr w:type="spellEnd"/>
      <w:r w:rsidRPr="00111986">
        <w:rPr>
          <w:rFonts w:ascii="Century Gothic" w:hAnsi="Century Gothic"/>
          <w:color w:val="595959"/>
          <w:sz w:val="22"/>
          <w:szCs w:val="22"/>
          <w:lang w:eastAsia="nl-NL"/>
        </w:rPr>
        <w:t xml:space="preserve">, </w:t>
      </w:r>
      <w:proofErr w:type="gramStart"/>
      <w:r w:rsidRPr="00111986">
        <w:rPr>
          <w:rFonts w:ascii="Century Gothic" w:hAnsi="Century Gothic"/>
          <w:color w:val="595959"/>
          <w:sz w:val="22"/>
          <w:szCs w:val="22"/>
          <w:lang w:eastAsia="nl-NL"/>
        </w:rPr>
        <w:t>Brusselleer,...</w:t>
      </w:r>
      <w:proofErr w:type="gramEnd"/>
      <w:r w:rsidRPr="00111986">
        <w:rPr>
          <w:rFonts w:ascii="Century Gothic" w:hAnsi="Century Gothic"/>
          <w:color w:val="595959"/>
          <w:sz w:val="22"/>
          <w:szCs w:val="22"/>
          <w:lang w:eastAsia="nl-NL"/>
        </w:rPr>
        <w:t>)</w:t>
      </w:r>
    </w:p>
    <w:p w14:paraId="6868DA90" w14:textId="77777777" w:rsidR="00111986" w:rsidRPr="00111986" w:rsidRDefault="00111986" w:rsidP="00111986">
      <w:pPr>
        <w:spacing w:after="240"/>
        <w:rPr>
          <w:sz w:val="22"/>
          <w:szCs w:val="22"/>
          <w:lang w:eastAsia="nl-NL"/>
        </w:rPr>
      </w:pPr>
    </w:p>
    <w:p w14:paraId="1995B8BB" w14:textId="77777777" w:rsidR="00456499" w:rsidRDefault="00456499">
      <w:pPr>
        <w:rPr>
          <w:rFonts w:ascii="Century Gothic" w:hAnsi="Century Gothic"/>
          <w:color w:val="595959"/>
          <w:sz w:val="22"/>
          <w:szCs w:val="22"/>
          <w:lang w:eastAsia="nl-NL"/>
        </w:rPr>
      </w:pPr>
      <w:r>
        <w:rPr>
          <w:rFonts w:ascii="Century Gothic" w:hAnsi="Century Gothic"/>
          <w:color w:val="595959"/>
          <w:sz w:val="22"/>
          <w:szCs w:val="22"/>
          <w:lang w:eastAsia="nl-NL"/>
        </w:rPr>
        <w:br w:type="page"/>
      </w:r>
    </w:p>
    <w:p w14:paraId="1FDC9F6C" w14:textId="77777777" w:rsidR="00456499" w:rsidRDefault="00456499" w:rsidP="00111986">
      <w:pPr>
        <w:spacing w:after="120"/>
        <w:ind w:hanging="432"/>
        <w:rPr>
          <w:rFonts w:ascii="Century Gothic" w:hAnsi="Century Gothic"/>
          <w:color w:val="595959"/>
          <w:sz w:val="22"/>
          <w:szCs w:val="22"/>
          <w:lang w:eastAsia="nl-NL"/>
        </w:rPr>
      </w:pPr>
    </w:p>
    <w:p w14:paraId="6DDCC2A1" w14:textId="77777777" w:rsidR="00456499" w:rsidRDefault="00456499" w:rsidP="00111986">
      <w:pPr>
        <w:spacing w:after="120"/>
        <w:ind w:hanging="432"/>
        <w:rPr>
          <w:rFonts w:ascii="Century Gothic" w:hAnsi="Century Gothic"/>
          <w:color w:val="595959"/>
          <w:sz w:val="22"/>
          <w:szCs w:val="22"/>
          <w:lang w:eastAsia="nl-NL"/>
        </w:rPr>
      </w:pPr>
    </w:p>
    <w:p w14:paraId="492396DE" w14:textId="77777777" w:rsidR="00456499" w:rsidRDefault="00456499" w:rsidP="00111986">
      <w:pPr>
        <w:spacing w:after="120"/>
        <w:ind w:hanging="432"/>
        <w:rPr>
          <w:rFonts w:ascii="Century Gothic" w:hAnsi="Century Gothic"/>
          <w:color w:val="595959"/>
          <w:sz w:val="22"/>
          <w:szCs w:val="22"/>
          <w:lang w:eastAsia="nl-NL"/>
        </w:rPr>
      </w:pPr>
    </w:p>
    <w:p w14:paraId="755FB091" w14:textId="77777777" w:rsidR="00456499" w:rsidRDefault="00456499" w:rsidP="00111986">
      <w:pPr>
        <w:spacing w:after="120"/>
        <w:ind w:hanging="432"/>
        <w:rPr>
          <w:rFonts w:ascii="Century Gothic" w:hAnsi="Century Gothic"/>
          <w:color w:val="595959"/>
          <w:sz w:val="22"/>
          <w:szCs w:val="22"/>
          <w:lang w:eastAsia="nl-NL"/>
        </w:rPr>
      </w:pPr>
    </w:p>
    <w:p w14:paraId="7305966B" w14:textId="77777777" w:rsidR="00456499" w:rsidRDefault="00456499" w:rsidP="00111986">
      <w:pPr>
        <w:spacing w:after="120"/>
        <w:ind w:hanging="432"/>
        <w:rPr>
          <w:rFonts w:ascii="Century Gothic" w:hAnsi="Century Gothic"/>
          <w:color w:val="595959"/>
          <w:sz w:val="22"/>
          <w:szCs w:val="22"/>
          <w:lang w:eastAsia="nl-NL"/>
        </w:rPr>
      </w:pPr>
    </w:p>
    <w:p w14:paraId="38688EDE"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Wat zoeken we?</w:t>
      </w:r>
    </w:p>
    <w:p w14:paraId="1E3DA834" w14:textId="77777777" w:rsidR="00111986" w:rsidRPr="00111986" w:rsidRDefault="00111986" w:rsidP="00111986">
      <w:pPr>
        <w:rPr>
          <w:sz w:val="22"/>
          <w:szCs w:val="22"/>
          <w:lang w:eastAsia="nl-NL"/>
        </w:rPr>
      </w:pPr>
    </w:p>
    <w:p w14:paraId="3E6A864B"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 xml:space="preserve">Een master die in het Brussels hoofdstedelijk gewest woont en in aanmerking komt voor een job als </w:t>
      </w:r>
      <w:proofErr w:type="spellStart"/>
      <w:r w:rsidRPr="00111986">
        <w:rPr>
          <w:rFonts w:ascii="Century Gothic" w:hAnsi="Century Gothic"/>
          <w:color w:val="595959"/>
          <w:sz w:val="22"/>
          <w:szCs w:val="22"/>
          <w:lang w:eastAsia="nl-NL"/>
        </w:rPr>
        <w:t>gesco</w:t>
      </w:r>
      <w:proofErr w:type="spellEnd"/>
      <w:r w:rsidRPr="00111986">
        <w:rPr>
          <w:rFonts w:ascii="Century Gothic" w:hAnsi="Century Gothic"/>
          <w:color w:val="595959"/>
          <w:sz w:val="22"/>
          <w:szCs w:val="22"/>
          <w:lang w:eastAsia="nl-NL"/>
        </w:rPr>
        <w:t xml:space="preserve"> </w:t>
      </w:r>
      <w:proofErr w:type="gramStart"/>
      <w:r w:rsidRPr="00111986">
        <w:rPr>
          <w:rFonts w:ascii="Century Gothic" w:hAnsi="Century Gothic"/>
          <w:color w:val="595959"/>
          <w:sz w:val="22"/>
          <w:szCs w:val="22"/>
          <w:lang w:eastAsia="nl-NL"/>
        </w:rPr>
        <w:t>( 6</w:t>
      </w:r>
      <w:proofErr w:type="gramEnd"/>
      <w:r w:rsidRPr="00111986">
        <w:rPr>
          <w:rFonts w:ascii="Century Gothic" w:hAnsi="Century Gothic"/>
          <w:color w:val="595959"/>
          <w:sz w:val="22"/>
          <w:szCs w:val="22"/>
          <w:lang w:eastAsia="nl-NL"/>
        </w:rPr>
        <w:t>maand werkzoekend , 1 dag werkzoekend als + 40 jaar)</w:t>
      </w:r>
    </w:p>
    <w:p w14:paraId="17AEB5F4"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 xml:space="preserve">Tweetalig en </w:t>
      </w:r>
      <w:proofErr w:type="spellStart"/>
      <w:r w:rsidRPr="00111986">
        <w:rPr>
          <w:rFonts w:ascii="Century Gothic" w:hAnsi="Century Gothic"/>
          <w:color w:val="595959"/>
          <w:sz w:val="22"/>
          <w:szCs w:val="22"/>
          <w:lang w:eastAsia="nl-NL"/>
        </w:rPr>
        <w:t>brusselkenner</w:t>
      </w:r>
      <w:proofErr w:type="spellEnd"/>
    </w:p>
    <w:p w14:paraId="248708CA"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Ondernemend en goed zelfstandig kunnen werken</w:t>
      </w:r>
    </w:p>
    <w:p w14:paraId="6B68FB3B"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Kennis over coaching en het opzetten van interactieve opleidingen</w:t>
      </w:r>
    </w:p>
    <w:p w14:paraId="357AFC12"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Inzicht in armoedeproblematieken en diversiteit</w:t>
      </w:r>
    </w:p>
    <w:p w14:paraId="4A251F45"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Ervaring met leidinggeven is een pluspunt</w:t>
      </w:r>
    </w:p>
    <w:p w14:paraId="0D2D8704" w14:textId="77777777" w:rsidR="00111986" w:rsidRPr="00111986" w:rsidRDefault="00111986" w:rsidP="00111986">
      <w:pPr>
        <w:rPr>
          <w:sz w:val="22"/>
          <w:szCs w:val="22"/>
          <w:lang w:eastAsia="nl-NL"/>
        </w:rPr>
      </w:pPr>
    </w:p>
    <w:p w14:paraId="26A15BFA"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 xml:space="preserve">Wat </w:t>
      </w:r>
      <w:proofErr w:type="gramStart"/>
      <w:r w:rsidRPr="00111986">
        <w:rPr>
          <w:rFonts w:ascii="Century Gothic" w:hAnsi="Century Gothic"/>
          <w:color w:val="595959"/>
          <w:sz w:val="22"/>
          <w:szCs w:val="22"/>
          <w:lang w:eastAsia="nl-NL"/>
        </w:rPr>
        <w:t>bieden ?</w:t>
      </w:r>
      <w:proofErr w:type="gramEnd"/>
    </w:p>
    <w:p w14:paraId="17525027" w14:textId="77777777" w:rsidR="00111986" w:rsidRPr="00111986" w:rsidRDefault="00111986" w:rsidP="00111986">
      <w:pPr>
        <w:rPr>
          <w:sz w:val="22"/>
          <w:szCs w:val="22"/>
          <w:lang w:eastAsia="nl-NL"/>
        </w:rPr>
      </w:pPr>
    </w:p>
    <w:p w14:paraId="4BD9A2D6"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Een leuke job in de buurt van het Zuidstation</w:t>
      </w:r>
    </w:p>
    <w:p w14:paraId="7748CE32"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Een divers team met gemoti</w:t>
      </w:r>
      <w:r w:rsidR="00456499">
        <w:rPr>
          <w:rFonts w:ascii="Century Gothic" w:hAnsi="Century Gothic"/>
          <w:color w:val="595959"/>
          <w:sz w:val="22"/>
          <w:szCs w:val="22"/>
          <w:lang w:eastAsia="nl-NL"/>
        </w:rPr>
        <w:t>veerde collega’</w:t>
      </w:r>
      <w:r w:rsidRPr="00111986">
        <w:rPr>
          <w:rFonts w:ascii="Century Gothic" w:hAnsi="Century Gothic"/>
          <w:color w:val="595959"/>
          <w:sz w:val="22"/>
          <w:szCs w:val="22"/>
          <w:lang w:eastAsia="nl-NL"/>
        </w:rPr>
        <w:t>s</w:t>
      </w:r>
    </w:p>
    <w:p w14:paraId="3F1B47EE"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Een loon volgens pc 319.01 barema b1a</w:t>
      </w:r>
    </w:p>
    <w:p w14:paraId="14A3415E" w14:textId="77777777" w:rsidR="00111986" w:rsidRPr="00111986" w:rsidRDefault="00111986" w:rsidP="00111986">
      <w:pPr>
        <w:rPr>
          <w:sz w:val="22"/>
          <w:szCs w:val="22"/>
          <w:lang w:eastAsia="nl-NL"/>
        </w:rPr>
      </w:pPr>
    </w:p>
    <w:p w14:paraId="560F66B3" w14:textId="77777777" w:rsidR="00111986" w:rsidRPr="00111986" w:rsidRDefault="00111986" w:rsidP="00111986">
      <w:pPr>
        <w:spacing w:after="120"/>
        <w:ind w:hanging="432"/>
        <w:rPr>
          <w:sz w:val="22"/>
          <w:szCs w:val="22"/>
          <w:lang w:eastAsia="nl-NL"/>
        </w:rPr>
      </w:pPr>
      <w:proofErr w:type="gramStart"/>
      <w:r w:rsidRPr="00111986">
        <w:rPr>
          <w:rFonts w:ascii="Century Gothic" w:hAnsi="Century Gothic"/>
          <w:color w:val="595959"/>
          <w:sz w:val="22"/>
          <w:szCs w:val="22"/>
          <w:lang w:eastAsia="nl-NL"/>
        </w:rPr>
        <w:t>Interesse ?</w:t>
      </w:r>
      <w:proofErr w:type="gramEnd"/>
    </w:p>
    <w:p w14:paraId="27E3B9AB"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Solliciteren voor 1 december naar volgend adres</w:t>
      </w:r>
    </w:p>
    <w:p w14:paraId="6656AA63" w14:textId="77777777" w:rsidR="00111986" w:rsidRPr="00111986" w:rsidRDefault="00456499" w:rsidP="00111986">
      <w:pPr>
        <w:spacing w:after="120"/>
        <w:ind w:hanging="432"/>
        <w:rPr>
          <w:sz w:val="22"/>
          <w:szCs w:val="22"/>
          <w:lang w:eastAsia="nl-NL"/>
        </w:rPr>
      </w:pPr>
      <w:r>
        <w:rPr>
          <w:rFonts w:ascii="Century Gothic" w:hAnsi="Century Gothic"/>
          <w:color w:val="595959"/>
          <w:sz w:val="22"/>
          <w:szCs w:val="22"/>
          <w:lang w:eastAsia="nl-NL"/>
        </w:rPr>
        <w:t>Koen</w:t>
      </w:r>
      <w:r w:rsidR="00111986" w:rsidRPr="00111986">
        <w:rPr>
          <w:rFonts w:ascii="Century Gothic" w:hAnsi="Century Gothic"/>
          <w:color w:val="595959"/>
          <w:sz w:val="22"/>
          <w:szCs w:val="22"/>
          <w:lang w:eastAsia="nl-NL"/>
        </w:rPr>
        <w:t>@maksvzw.org</w:t>
      </w:r>
    </w:p>
    <w:p w14:paraId="25D38CEE" w14:textId="77777777" w:rsidR="00111986" w:rsidRPr="00111986" w:rsidRDefault="00111986" w:rsidP="00111986">
      <w:pPr>
        <w:spacing w:after="120"/>
        <w:ind w:hanging="432"/>
        <w:rPr>
          <w:sz w:val="22"/>
          <w:szCs w:val="22"/>
          <w:lang w:eastAsia="nl-NL"/>
        </w:rPr>
      </w:pPr>
      <w:proofErr w:type="spellStart"/>
      <w:r w:rsidRPr="00111986">
        <w:rPr>
          <w:rFonts w:ascii="Century Gothic" w:hAnsi="Century Gothic"/>
          <w:color w:val="595959"/>
          <w:sz w:val="22"/>
          <w:szCs w:val="22"/>
          <w:lang w:eastAsia="nl-NL"/>
        </w:rPr>
        <w:t>Tav</w:t>
      </w:r>
      <w:proofErr w:type="spellEnd"/>
      <w:r w:rsidRPr="00111986">
        <w:rPr>
          <w:rFonts w:ascii="Century Gothic" w:hAnsi="Century Gothic"/>
          <w:color w:val="595959"/>
          <w:sz w:val="22"/>
          <w:szCs w:val="22"/>
          <w:lang w:eastAsia="nl-NL"/>
        </w:rPr>
        <w:t xml:space="preserve"> koen Mertens’, onderdirecteur maks vzw</w:t>
      </w:r>
    </w:p>
    <w:p w14:paraId="3FD24EB1" w14:textId="77777777" w:rsidR="00111986" w:rsidRPr="00111986" w:rsidRDefault="00111986" w:rsidP="00111986">
      <w:pPr>
        <w:rPr>
          <w:sz w:val="22"/>
          <w:szCs w:val="22"/>
          <w:lang w:eastAsia="nl-NL"/>
        </w:rPr>
      </w:pPr>
    </w:p>
    <w:p w14:paraId="0221BA0A" w14:textId="77777777" w:rsidR="00111986" w:rsidRPr="00111986" w:rsidRDefault="00111986" w:rsidP="00111986">
      <w:pPr>
        <w:spacing w:after="120"/>
        <w:ind w:hanging="432"/>
        <w:rPr>
          <w:sz w:val="22"/>
          <w:szCs w:val="22"/>
          <w:lang w:eastAsia="nl-NL"/>
        </w:rPr>
      </w:pPr>
      <w:r w:rsidRPr="00111986">
        <w:rPr>
          <w:rFonts w:ascii="Century Gothic" w:hAnsi="Century Gothic"/>
          <w:color w:val="595959"/>
          <w:sz w:val="22"/>
          <w:szCs w:val="22"/>
          <w:lang w:eastAsia="nl-NL"/>
        </w:rPr>
        <w:t>Meer info over maks vzw</w:t>
      </w:r>
    </w:p>
    <w:p w14:paraId="62EACE06" w14:textId="77777777" w:rsidR="00111986" w:rsidRPr="00111986" w:rsidRDefault="00111986" w:rsidP="00111986">
      <w:pPr>
        <w:spacing w:after="120"/>
        <w:ind w:hanging="432"/>
        <w:rPr>
          <w:sz w:val="22"/>
          <w:szCs w:val="22"/>
          <w:lang w:eastAsia="nl-NL"/>
        </w:rPr>
      </w:pPr>
      <w:hyperlink r:id="rId7" w:history="1">
        <w:r w:rsidRPr="00111986">
          <w:rPr>
            <w:rFonts w:ascii="Century Gothic" w:hAnsi="Century Gothic"/>
            <w:color w:val="266CBF"/>
            <w:sz w:val="22"/>
            <w:szCs w:val="22"/>
            <w:u w:val="single"/>
            <w:lang w:eastAsia="nl-NL"/>
          </w:rPr>
          <w:t>Www.maksvzw.org</w:t>
        </w:r>
      </w:hyperlink>
      <w:r w:rsidRPr="00111986">
        <w:rPr>
          <w:rFonts w:ascii="Century Gothic" w:hAnsi="Century Gothic"/>
          <w:color w:val="595959"/>
          <w:sz w:val="22"/>
          <w:szCs w:val="22"/>
          <w:lang w:eastAsia="nl-NL"/>
        </w:rPr>
        <w:t xml:space="preserve"> </w:t>
      </w:r>
    </w:p>
    <w:p w14:paraId="64EEA574" w14:textId="77777777" w:rsidR="00111986" w:rsidRPr="00111986" w:rsidRDefault="00111986" w:rsidP="00111986">
      <w:pPr>
        <w:spacing w:after="240"/>
        <w:rPr>
          <w:lang w:eastAsia="nl-NL"/>
        </w:rPr>
      </w:pPr>
    </w:p>
    <w:p w14:paraId="324E4BDA" w14:textId="77777777" w:rsidR="003333D7" w:rsidRPr="003333D7" w:rsidRDefault="003333D7" w:rsidP="003333D7"/>
    <w:sectPr w:rsidR="003333D7" w:rsidRPr="003333D7" w:rsidSect="00040DC8">
      <w:headerReference w:type="default" r:id="rId8"/>
      <w:footerReference w:type="default" r:id="rId9"/>
      <w:pgSz w:w="11900" w:h="16840"/>
      <w:pgMar w:top="1797" w:right="1440" w:bottom="1797"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108B" w14:textId="77777777" w:rsidR="00B31FC2" w:rsidRDefault="00B31FC2">
      <w:r>
        <w:separator/>
      </w:r>
    </w:p>
  </w:endnote>
  <w:endnote w:type="continuationSeparator" w:id="0">
    <w:p w14:paraId="4D7A95D0" w14:textId="77777777" w:rsidR="00B31FC2" w:rsidRDefault="00B3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51A2" w14:textId="77777777" w:rsidR="00040DC8" w:rsidRDefault="00593511">
    <w:pPr>
      <w:pStyle w:val="Voettekst"/>
    </w:pPr>
    <w:r>
      <w:rPr>
        <w:noProof/>
        <w:szCs w:val="20"/>
        <w:lang w:eastAsia="nl-NL"/>
      </w:rPr>
      <w:drawing>
        <wp:anchor distT="0" distB="0" distL="114300" distR="114300" simplePos="0" relativeHeight="251658240" behindDoc="1" locked="0" layoutInCell="1" allowOverlap="0" wp14:anchorId="302AA5DC" wp14:editId="6F29A8FC">
          <wp:simplePos x="0" y="0"/>
          <wp:positionH relativeFrom="column">
            <wp:posOffset>622935</wp:posOffset>
          </wp:positionH>
          <wp:positionV relativeFrom="paragraph">
            <wp:posOffset>107315</wp:posOffset>
          </wp:positionV>
          <wp:extent cx="4470400" cy="266700"/>
          <wp:effectExtent l="0" t="0" r="0" b="12700"/>
          <wp:wrapNone/>
          <wp:docPr id="8" name="Afbeelding 8" descr="briefpapier MAKS wit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papier MAKS witvec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CC33" w14:textId="77777777" w:rsidR="00B31FC2" w:rsidRDefault="00B31FC2">
      <w:r>
        <w:separator/>
      </w:r>
    </w:p>
  </w:footnote>
  <w:footnote w:type="continuationSeparator" w:id="0">
    <w:p w14:paraId="295E9659" w14:textId="77777777" w:rsidR="00B31FC2" w:rsidRDefault="00B31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45BD" w14:textId="77777777" w:rsidR="00040DC8" w:rsidRDefault="00593511">
    <w:pPr>
      <w:pStyle w:val="Koptekst"/>
    </w:pPr>
    <w:r>
      <w:rPr>
        <w:noProof/>
        <w:szCs w:val="20"/>
        <w:lang w:eastAsia="nl-NL"/>
      </w:rPr>
      <w:drawing>
        <wp:anchor distT="0" distB="0" distL="114300" distR="114300" simplePos="0" relativeHeight="251657216" behindDoc="1" locked="0" layoutInCell="1" allowOverlap="1" wp14:anchorId="656F215A" wp14:editId="735F7579">
          <wp:simplePos x="0" y="0"/>
          <wp:positionH relativeFrom="column">
            <wp:posOffset>-634365</wp:posOffset>
          </wp:positionH>
          <wp:positionV relativeFrom="paragraph">
            <wp:posOffset>-218440</wp:posOffset>
          </wp:positionV>
          <wp:extent cx="2743200" cy="13589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598F"/>
    <w:multiLevelType w:val="multilevel"/>
    <w:tmpl w:val="239C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F0C9D"/>
    <w:multiLevelType w:val="multilevel"/>
    <w:tmpl w:val="2CA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6"/>
    <w:rsid w:val="00040DC8"/>
    <w:rsid w:val="000C6FF1"/>
    <w:rsid w:val="00107107"/>
    <w:rsid w:val="00111986"/>
    <w:rsid w:val="001421A1"/>
    <w:rsid w:val="001A69DD"/>
    <w:rsid w:val="00291DD0"/>
    <w:rsid w:val="002A27C6"/>
    <w:rsid w:val="003333D7"/>
    <w:rsid w:val="00456499"/>
    <w:rsid w:val="00593511"/>
    <w:rsid w:val="005B5C8A"/>
    <w:rsid w:val="00B31FC2"/>
    <w:rsid w:val="00D0015B"/>
    <w:rsid w:val="00FF2CDB"/>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4724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sz w:val="24"/>
      <w:szCs w:val="24"/>
      <w:lang w:val="nl-NL" w:eastAsia="en-US"/>
    </w:rPr>
  </w:style>
  <w:style w:type="paragraph" w:styleId="Kop1">
    <w:name w:val="heading 1"/>
    <w:basedOn w:val="Standaard"/>
    <w:link w:val="Kop1Teken"/>
    <w:uiPriority w:val="9"/>
    <w:qFormat/>
    <w:rsid w:val="00111986"/>
    <w:pPr>
      <w:spacing w:before="100" w:beforeAutospacing="1" w:after="100" w:afterAutospacing="1"/>
      <w:outlineLvl w:val="0"/>
    </w:pPr>
    <w:rPr>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81FC8"/>
    <w:pPr>
      <w:tabs>
        <w:tab w:val="center" w:pos="4153"/>
        <w:tab w:val="right" w:pos="8306"/>
      </w:tabs>
    </w:pPr>
  </w:style>
  <w:style w:type="paragraph" w:styleId="Voettekst">
    <w:name w:val="footer"/>
    <w:basedOn w:val="Standaard"/>
    <w:semiHidden/>
    <w:rsid w:val="00A81FC8"/>
    <w:pPr>
      <w:tabs>
        <w:tab w:val="center" w:pos="4153"/>
        <w:tab w:val="right" w:pos="8306"/>
      </w:tabs>
    </w:pPr>
  </w:style>
  <w:style w:type="character" w:customStyle="1" w:styleId="Kop1Teken">
    <w:name w:val="Kop 1 Teken"/>
    <w:basedOn w:val="Standaardalinea-lettertype"/>
    <w:link w:val="Kop1"/>
    <w:uiPriority w:val="9"/>
    <w:rsid w:val="00111986"/>
    <w:rPr>
      <w:b/>
      <w:bCs/>
      <w:kern w:val="36"/>
      <w:sz w:val="48"/>
      <w:szCs w:val="48"/>
      <w:lang w:val="nl-NL"/>
    </w:rPr>
  </w:style>
  <w:style w:type="paragraph" w:styleId="Normaalweb">
    <w:name w:val="Normal (Web)"/>
    <w:basedOn w:val="Standaard"/>
    <w:uiPriority w:val="99"/>
    <w:semiHidden/>
    <w:unhideWhenUsed/>
    <w:rsid w:val="00111986"/>
    <w:pPr>
      <w:spacing w:before="100" w:beforeAutospacing="1" w:after="100" w:afterAutospacing="1"/>
    </w:pPr>
    <w:rPr>
      <w:lang w:eastAsia="nl-NL"/>
    </w:rPr>
  </w:style>
  <w:style w:type="character" w:styleId="Hyperlink">
    <w:name w:val="Hyperlink"/>
    <w:basedOn w:val="Standaardalinea-lettertype"/>
    <w:uiPriority w:val="99"/>
    <w:semiHidden/>
    <w:unhideWhenUsed/>
    <w:rsid w:val="00111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0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ksvzw.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onique/Library/Group%20Containers/UBF8T346G9.Office/User%20Content.localized/Templates.localized/sjabloon%20maks.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 maks.dotx</Template>
  <TotalTime>8</TotalTime>
  <Pages>2</Pages>
  <Words>357</Words>
  <Characters>1968</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Een coachende leidinggevende Maks werk</vt:lpstr>
    </vt:vector>
  </TitlesOfParts>
  <Company> kurasaw</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Leener</dc:creator>
  <cp:keywords/>
  <cp:lastModifiedBy>Veronique De Leener</cp:lastModifiedBy>
  <cp:revision>1</cp:revision>
  <cp:lastPrinted>2006-07-13T10:28:00Z</cp:lastPrinted>
  <dcterms:created xsi:type="dcterms:W3CDTF">2018-11-23T10:37:00Z</dcterms:created>
  <dcterms:modified xsi:type="dcterms:W3CDTF">2018-11-23T10:45:00Z</dcterms:modified>
</cp:coreProperties>
</file>