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425AF" w14:textId="77777777" w:rsidR="001A22AF" w:rsidRDefault="001A22AF" w:rsidP="00B41B1F">
      <w:pPr>
        <w:rPr>
          <w:b/>
          <w:sz w:val="28"/>
          <w:szCs w:val="28"/>
        </w:rPr>
      </w:pPr>
      <w:bookmarkStart w:id="0" w:name="_GoBack"/>
      <w:bookmarkEnd w:id="0"/>
    </w:p>
    <w:p w14:paraId="4AD69798" w14:textId="77777777" w:rsidR="00B41B1F" w:rsidRDefault="001A22AF" w:rsidP="00B41B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A22AF">
        <w:rPr>
          <w:b/>
          <w:noProof/>
          <w:sz w:val="28"/>
          <w:szCs w:val="28"/>
          <w:lang w:val="nl-NL" w:eastAsia="nl-NL"/>
        </w:rPr>
        <w:drawing>
          <wp:inline distT="0" distB="0" distL="0" distR="0" wp14:anchorId="1357B081" wp14:editId="261AFCE9">
            <wp:extent cx="1137492" cy="683813"/>
            <wp:effectExtent l="0" t="0" r="0" b="0"/>
            <wp:docPr id="2" name="Afbeelding 2" descr="C:\Users\ilse.vanderveken\Pictures\e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se.vanderveken\Pictures\e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23" cy="70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="00056E6A" w:rsidRPr="002A43B5">
        <w:rPr>
          <w:b/>
          <w:i/>
          <w:sz w:val="28"/>
          <w:szCs w:val="28"/>
        </w:rPr>
        <w:t>zoek</w:t>
      </w:r>
      <w:r w:rsidR="00D35EDD" w:rsidRPr="002A43B5">
        <w:rPr>
          <w:b/>
          <w:i/>
          <w:sz w:val="28"/>
          <w:szCs w:val="28"/>
        </w:rPr>
        <w:t>t</w:t>
      </w:r>
      <w:r w:rsidR="002A43B5" w:rsidRPr="002A43B5">
        <w:rPr>
          <w:b/>
          <w:i/>
          <w:sz w:val="28"/>
          <w:szCs w:val="28"/>
        </w:rPr>
        <w:t xml:space="preserve"> </w:t>
      </w:r>
      <w:r w:rsidR="00E47992">
        <w:rPr>
          <w:b/>
          <w:i/>
          <w:sz w:val="28"/>
          <w:szCs w:val="28"/>
        </w:rPr>
        <w:t xml:space="preserve">een </w:t>
      </w:r>
      <w:bookmarkStart w:id="1" w:name="_Hlk11919887"/>
      <w:r w:rsidR="00E47992">
        <w:rPr>
          <w:b/>
          <w:i/>
          <w:sz w:val="28"/>
          <w:szCs w:val="28"/>
        </w:rPr>
        <w:t xml:space="preserve">instructeur-kok </w:t>
      </w:r>
      <w:bookmarkEnd w:id="1"/>
      <w:r w:rsidR="00E4622F" w:rsidRPr="002A43B5">
        <w:rPr>
          <w:b/>
          <w:i/>
          <w:sz w:val="28"/>
          <w:szCs w:val="28"/>
        </w:rPr>
        <w:t>(m/</w:t>
      </w:r>
      <w:r w:rsidR="00E47992">
        <w:rPr>
          <w:b/>
          <w:i/>
          <w:sz w:val="28"/>
          <w:szCs w:val="28"/>
        </w:rPr>
        <w:t>x/</w:t>
      </w:r>
      <w:r w:rsidR="00E4622F" w:rsidRPr="002A43B5">
        <w:rPr>
          <w:b/>
          <w:i/>
          <w:sz w:val="28"/>
          <w:szCs w:val="28"/>
        </w:rPr>
        <w:t>v)</w:t>
      </w:r>
      <w:r w:rsidR="00056E6A" w:rsidRPr="002A43B5">
        <w:rPr>
          <w:b/>
          <w:i/>
          <w:sz w:val="28"/>
          <w:szCs w:val="28"/>
        </w:rPr>
        <w:t xml:space="preserve"> </w:t>
      </w:r>
      <w:r w:rsidR="004813D0" w:rsidRPr="002A43B5">
        <w:rPr>
          <w:b/>
          <w:i/>
          <w:sz w:val="28"/>
          <w:szCs w:val="28"/>
        </w:rPr>
        <w:t xml:space="preserve">in één van haar restaurants – </w:t>
      </w:r>
      <w:r w:rsidR="00E47992">
        <w:rPr>
          <w:b/>
          <w:i/>
          <w:sz w:val="28"/>
          <w:szCs w:val="28"/>
        </w:rPr>
        <w:t xml:space="preserve">voltijds </w:t>
      </w:r>
      <w:r w:rsidR="004813D0" w:rsidRPr="002A43B5">
        <w:rPr>
          <w:b/>
          <w:i/>
          <w:sz w:val="28"/>
          <w:szCs w:val="28"/>
        </w:rPr>
        <w:t>(</w:t>
      </w:r>
      <w:r w:rsidR="00E47992">
        <w:rPr>
          <w:b/>
          <w:i/>
          <w:sz w:val="28"/>
          <w:szCs w:val="28"/>
        </w:rPr>
        <w:t xml:space="preserve">38 </w:t>
      </w:r>
      <w:r w:rsidR="004813D0" w:rsidRPr="002A43B5">
        <w:rPr>
          <w:b/>
          <w:i/>
          <w:sz w:val="28"/>
          <w:szCs w:val="28"/>
        </w:rPr>
        <w:t>u/week)</w:t>
      </w:r>
      <w:r w:rsidR="00E47992">
        <w:rPr>
          <w:b/>
          <w:i/>
          <w:sz w:val="28"/>
          <w:szCs w:val="28"/>
        </w:rPr>
        <w:t xml:space="preserve"> .</w:t>
      </w:r>
    </w:p>
    <w:p w14:paraId="644DE793" w14:textId="77777777" w:rsidR="003A65C7" w:rsidRDefault="00923738" w:rsidP="00923738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Eat vzw</w:t>
      </w:r>
      <w:r w:rsidRPr="00923738">
        <w:rPr>
          <w:rFonts w:ascii="Calibri" w:eastAsia="Calibri" w:hAnsi="Calibri" w:cs="Times New Roman"/>
          <w:b/>
        </w:rPr>
        <w:t xml:space="preserve"> is</w:t>
      </w:r>
      <w:r>
        <w:rPr>
          <w:rFonts w:ascii="Calibri" w:eastAsia="Calibri" w:hAnsi="Calibri" w:cs="Times New Roman"/>
          <w:b/>
        </w:rPr>
        <w:t xml:space="preserve"> een</w:t>
      </w:r>
      <w:r w:rsidRPr="00923738">
        <w:rPr>
          <w:rFonts w:ascii="Calibri" w:eastAsia="Calibri" w:hAnsi="Calibri" w:cs="Times New Roman"/>
          <w:b/>
        </w:rPr>
        <w:t xml:space="preserve"> Brusselse</w:t>
      </w:r>
      <w:r>
        <w:rPr>
          <w:rFonts w:ascii="Calibri" w:eastAsia="Calibri" w:hAnsi="Calibri" w:cs="Times New Roman"/>
          <w:b/>
        </w:rPr>
        <w:t xml:space="preserve"> Nederlandstalige</w:t>
      </w:r>
      <w:r w:rsidRPr="00923738">
        <w:rPr>
          <w:rFonts w:ascii="Calibri" w:eastAsia="Calibri" w:hAnsi="Calibri" w:cs="Times New Roman"/>
          <w:b/>
        </w:rPr>
        <w:t xml:space="preserve"> organisatie</w:t>
      </w:r>
      <w:r>
        <w:rPr>
          <w:rFonts w:ascii="Calibri" w:eastAsia="Calibri" w:hAnsi="Calibri" w:cs="Times New Roman"/>
          <w:b/>
        </w:rPr>
        <w:t xml:space="preserve"> die in het kader van de sociale economie verschillende horeca-initiatieven opstart en beheert. </w:t>
      </w:r>
    </w:p>
    <w:p w14:paraId="16DB5CCF" w14:textId="77777777" w:rsidR="0004149C" w:rsidRDefault="002475AE" w:rsidP="00923738">
      <w:pPr>
        <w:rPr>
          <w:rFonts w:ascii="Calibri" w:eastAsia="Calibri" w:hAnsi="Calibri" w:cs="Times New Roman"/>
          <w:b/>
        </w:rPr>
      </w:pPr>
      <w:r w:rsidRPr="003A65C7">
        <w:rPr>
          <w:rFonts w:ascii="Calibri" w:eastAsia="Calibri" w:hAnsi="Calibri" w:cs="Times New Roman"/>
          <w:b/>
        </w:rPr>
        <w:t>Met een ploeg van</w:t>
      </w:r>
      <w:r w:rsidR="003A65C7" w:rsidRPr="003A65C7">
        <w:rPr>
          <w:rFonts w:ascii="Calibri" w:eastAsia="Calibri" w:hAnsi="Calibri" w:cs="Times New Roman"/>
          <w:b/>
        </w:rPr>
        <w:t xml:space="preserve"> </w:t>
      </w:r>
      <w:r w:rsidR="0004149C">
        <w:rPr>
          <w:rFonts w:ascii="Calibri" w:eastAsia="Calibri" w:hAnsi="Calibri" w:cs="Times New Roman"/>
          <w:b/>
        </w:rPr>
        <w:t>10</w:t>
      </w:r>
      <w:r w:rsidRPr="003A65C7">
        <w:rPr>
          <w:rFonts w:ascii="Calibri" w:eastAsia="Calibri" w:hAnsi="Calibri" w:cs="Times New Roman"/>
          <w:b/>
        </w:rPr>
        <w:t xml:space="preserve"> vaste omkaderings</w:t>
      </w:r>
      <w:r w:rsidR="000F0CB4" w:rsidRPr="003A65C7">
        <w:rPr>
          <w:rFonts w:ascii="Calibri" w:eastAsia="Calibri" w:hAnsi="Calibri" w:cs="Times New Roman"/>
          <w:b/>
        </w:rPr>
        <w:t>medewerkers creëert</w:t>
      </w:r>
      <w:r w:rsidRPr="003A65C7">
        <w:rPr>
          <w:rFonts w:ascii="Calibri" w:eastAsia="Calibri" w:hAnsi="Calibri" w:cs="Times New Roman"/>
          <w:b/>
        </w:rPr>
        <w:t xml:space="preserve"> </w:t>
      </w:r>
      <w:r w:rsidR="00923738" w:rsidRPr="003A65C7">
        <w:rPr>
          <w:rFonts w:ascii="Calibri" w:eastAsia="Calibri" w:hAnsi="Calibri" w:cs="Times New Roman"/>
          <w:b/>
        </w:rPr>
        <w:t xml:space="preserve">Eat </w:t>
      </w:r>
      <w:r w:rsidR="003A65C7">
        <w:rPr>
          <w:rFonts w:ascii="Calibri" w:eastAsia="Calibri" w:hAnsi="Calibri" w:cs="Times New Roman"/>
          <w:b/>
        </w:rPr>
        <w:t xml:space="preserve">vzw </w:t>
      </w:r>
      <w:r w:rsidR="00923738" w:rsidRPr="003A65C7">
        <w:rPr>
          <w:rFonts w:ascii="Calibri" w:eastAsia="Calibri" w:hAnsi="Calibri" w:cs="Times New Roman"/>
          <w:b/>
        </w:rPr>
        <w:t xml:space="preserve">kansen </w:t>
      </w:r>
      <w:r w:rsidR="000F0CB4" w:rsidRPr="003A65C7">
        <w:rPr>
          <w:rFonts w:ascii="Calibri" w:eastAsia="Calibri" w:hAnsi="Calibri" w:cs="Times New Roman"/>
          <w:b/>
        </w:rPr>
        <w:t>voor kwetsbare groepen om</w:t>
      </w:r>
      <w:r w:rsidR="00923738" w:rsidRPr="003A65C7">
        <w:rPr>
          <w:rFonts w:ascii="Calibri" w:eastAsia="Calibri" w:hAnsi="Calibri" w:cs="Times New Roman"/>
          <w:b/>
        </w:rPr>
        <w:t xml:space="preserve"> hen via werkervaring en opleiding </w:t>
      </w:r>
      <w:r w:rsidR="000F0CB4" w:rsidRPr="003A65C7">
        <w:rPr>
          <w:rFonts w:ascii="Calibri" w:eastAsia="Calibri" w:hAnsi="Calibri" w:cs="Times New Roman"/>
          <w:b/>
        </w:rPr>
        <w:t xml:space="preserve">te </w:t>
      </w:r>
      <w:r w:rsidR="00923738" w:rsidRPr="003A65C7">
        <w:rPr>
          <w:rFonts w:ascii="Calibri" w:eastAsia="Calibri" w:hAnsi="Calibri" w:cs="Times New Roman"/>
          <w:b/>
        </w:rPr>
        <w:t>laten doorstromen naar de reguliere arbeidsmarkt.</w:t>
      </w:r>
      <w:r w:rsidR="00567121" w:rsidRPr="003A65C7">
        <w:rPr>
          <w:rFonts w:ascii="Calibri" w:eastAsia="Calibri" w:hAnsi="Calibri" w:cs="Times New Roman"/>
          <w:b/>
        </w:rPr>
        <w:t xml:space="preserve"> </w:t>
      </w:r>
    </w:p>
    <w:p w14:paraId="25828713" w14:textId="7884372E" w:rsidR="00923738" w:rsidRPr="003A65C7" w:rsidRDefault="00567121" w:rsidP="00923738">
      <w:pPr>
        <w:rPr>
          <w:rFonts w:ascii="Calibri" w:hAnsi="Calibri" w:cs="Calibri"/>
          <w:b/>
        </w:rPr>
      </w:pPr>
      <w:r w:rsidRPr="003A65C7">
        <w:rPr>
          <w:rFonts w:ascii="Calibri" w:eastAsia="Calibri" w:hAnsi="Calibri" w:cs="Calibri"/>
          <w:b/>
        </w:rPr>
        <w:t xml:space="preserve">Eat kiest voor </w:t>
      </w:r>
      <w:r w:rsidRPr="003A65C7">
        <w:rPr>
          <w:rFonts w:ascii="Calibri" w:hAnsi="Calibri" w:cs="Calibri"/>
          <w:b/>
        </w:rPr>
        <w:t>diversiteit aan talent en competenties van de medewerkers.</w:t>
      </w:r>
    </w:p>
    <w:p w14:paraId="009D5B9F" w14:textId="702CB4D8" w:rsidR="000C3990" w:rsidRPr="003A65C7" w:rsidRDefault="002475AE" w:rsidP="00644EAC">
      <w:pPr>
        <w:spacing w:after="0"/>
        <w:rPr>
          <w:rFonts w:ascii="Calibri" w:hAnsi="Calibri" w:cs="Calibri"/>
          <w:b/>
        </w:rPr>
      </w:pPr>
      <w:r w:rsidRPr="003A65C7">
        <w:rPr>
          <w:rFonts w:ascii="Calibri" w:hAnsi="Calibri" w:cs="Calibri"/>
          <w:b/>
        </w:rPr>
        <w:t xml:space="preserve">Wij </w:t>
      </w:r>
      <w:r w:rsidR="00310927">
        <w:rPr>
          <w:rFonts w:ascii="Calibri" w:hAnsi="Calibri" w:cs="Calibri"/>
          <w:b/>
        </w:rPr>
        <w:t>zijn op zoek naar een nieuwe instructeur-kok in café A</w:t>
      </w:r>
      <w:r w:rsidR="0004149C">
        <w:rPr>
          <w:rFonts w:ascii="Calibri" w:hAnsi="Calibri" w:cs="Calibri"/>
          <w:b/>
        </w:rPr>
        <w:t xml:space="preserve">bc </w:t>
      </w:r>
      <w:r w:rsidRPr="003A65C7">
        <w:rPr>
          <w:rFonts w:ascii="Calibri" w:hAnsi="Calibri" w:cs="Calibri"/>
          <w:b/>
        </w:rPr>
        <w:t>[</w:t>
      </w:r>
      <w:r w:rsidR="0004149C">
        <w:rPr>
          <w:rFonts w:ascii="Calibri" w:hAnsi="Calibri" w:cs="Calibri"/>
          <w:b/>
        </w:rPr>
        <w:t xml:space="preserve">Huis van het Nederlands – Philippe de Champagnestraat 23 – 1000 Brussel] </w:t>
      </w:r>
      <w:r w:rsidR="00310927">
        <w:rPr>
          <w:rFonts w:ascii="Calibri" w:hAnsi="Calibri" w:cs="Calibri"/>
          <w:b/>
        </w:rPr>
        <w:t xml:space="preserve">. </w:t>
      </w:r>
    </w:p>
    <w:p w14:paraId="5BD46DB3" w14:textId="77777777" w:rsidR="00644EAC" w:rsidRDefault="00C853AF" w:rsidP="00923738">
      <w:pPr>
        <w:rPr>
          <w:rFonts w:ascii="Calibri" w:eastAsia="Calibri" w:hAnsi="Calibri" w:cs="Times New Roman"/>
          <w:b/>
        </w:rPr>
      </w:pPr>
      <w:hyperlink r:id="rId8" w:history="1">
        <w:r w:rsidR="00644EAC" w:rsidRPr="00346CD8">
          <w:rPr>
            <w:rStyle w:val="Hyperlink"/>
            <w:rFonts w:ascii="Calibri" w:eastAsia="Calibri" w:hAnsi="Calibri" w:cs="Times New Roman"/>
            <w:b/>
          </w:rPr>
          <w:t>www.eatvzw.be</w:t>
        </w:r>
      </w:hyperlink>
    </w:p>
    <w:p w14:paraId="7F814B2F" w14:textId="77777777" w:rsidR="00D560D9" w:rsidRDefault="009073F5" w:rsidP="00D560D9">
      <w:pPr>
        <w:spacing w:after="0"/>
      </w:pPr>
      <w:r w:rsidRPr="009073F5">
        <w:rPr>
          <w:b/>
        </w:rPr>
        <w:t xml:space="preserve">Functieomschrijving: </w:t>
      </w:r>
      <w:r w:rsidR="00087D90">
        <w:rPr>
          <w:b/>
        </w:rPr>
        <w:br/>
      </w:r>
      <w:r w:rsidR="00BA1BF3" w:rsidRPr="00BA1BF3">
        <w:t xml:space="preserve">De </w:t>
      </w:r>
      <w:r w:rsidR="009A3A60">
        <w:t>instructeur-kok</w:t>
      </w:r>
      <w:r w:rsidR="00E4622F">
        <w:t xml:space="preserve"> </w:t>
      </w:r>
      <w:r w:rsidR="00D560D9">
        <w:t xml:space="preserve">staat in voor het </w:t>
      </w:r>
      <w:r w:rsidR="00BA1BF3" w:rsidRPr="00BA1BF3">
        <w:t>dagdagelijkse f</w:t>
      </w:r>
      <w:r w:rsidR="004813D0">
        <w:t xml:space="preserve">unctioneren van </w:t>
      </w:r>
      <w:r w:rsidR="00717C40">
        <w:t>de keuken.</w:t>
      </w:r>
    </w:p>
    <w:p w14:paraId="1E2E3E24" w14:textId="77777777" w:rsidR="00D560D9" w:rsidRDefault="00BA1BF3" w:rsidP="00D560D9">
      <w:pPr>
        <w:spacing w:after="0"/>
      </w:pPr>
      <w:r w:rsidRPr="00BA1BF3">
        <w:t>Hij of zij is verantwoordelijk voor de kwaliteit van het aanbod</w:t>
      </w:r>
      <w:r w:rsidR="004813D0">
        <w:t xml:space="preserve"> en de dienstverlening.</w:t>
      </w:r>
    </w:p>
    <w:p w14:paraId="6F12AC7D" w14:textId="77777777" w:rsidR="00717C40" w:rsidRDefault="00717C40" w:rsidP="00D560D9">
      <w:pPr>
        <w:spacing w:after="0"/>
      </w:pPr>
      <w:r>
        <w:t>Het aanbod wordt samengesteld volgens de principes van het Good Food label : korte keten – zero waste – seizoensgebonden en duurzaam.</w:t>
      </w:r>
    </w:p>
    <w:p w14:paraId="3A702734" w14:textId="77777777" w:rsidR="004813D0" w:rsidRDefault="004813D0" w:rsidP="00D560D9">
      <w:pPr>
        <w:spacing w:after="0"/>
      </w:pPr>
      <w:r>
        <w:t>De dienstverlening bestaat uit restaurantservice – leveringen en externe caterings met bediening.</w:t>
      </w:r>
    </w:p>
    <w:p w14:paraId="7B9CD007" w14:textId="77777777" w:rsidR="00BA1BF3" w:rsidRDefault="00D560D9" w:rsidP="00D560D9">
      <w:pPr>
        <w:spacing w:after="0"/>
      </w:pPr>
      <w:r>
        <w:t>Een even belangrijke taak is het begeleiden van de personeelsploeg.</w:t>
      </w:r>
    </w:p>
    <w:p w14:paraId="49E58A16" w14:textId="69840972" w:rsidR="004813D0" w:rsidRDefault="00310927" w:rsidP="00D560D9">
      <w:pPr>
        <w:spacing w:after="0"/>
      </w:pPr>
      <w:r>
        <w:t>Café abc heeft +/- 56</w:t>
      </w:r>
      <w:r w:rsidR="004813D0">
        <w:t xml:space="preserve"> openingsuren.</w:t>
      </w:r>
    </w:p>
    <w:p w14:paraId="05EF5D6A" w14:textId="77777777" w:rsidR="00D560D9" w:rsidRDefault="00D560D9" w:rsidP="00D560D9">
      <w:pPr>
        <w:spacing w:after="0"/>
      </w:pPr>
    </w:p>
    <w:p w14:paraId="4ADF62CE" w14:textId="77777777" w:rsidR="00EE6703" w:rsidRDefault="00BA1BF3" w:rsidP="001540ED">
      <w:pPr>
        <w:spacing w:after="0"/>
      </w:pPr>
      <w:r w:rsidRPr="00BA1BF3">
        <w:rPr>
          <w:b/>
        </w:rPr>
        <w:t>Taakomschrijving:</w:t>
      </w:r>
      <w:r w:rsidR="00087D90">
        <w:rPr>
          <w:b/>
        </w:rPr>
        <w:br/>
      </w:r>
      <w:r w:rsidR="00036B1B">
        <w:t>Coach</w:t>
      </w:r>
      <w:r w:rsidR="00717C40">
        <w:t xml:space="preserve">en, </w:t>
      </w:r>
      <w:r w:rsidR="00036B1B">
        <w:t>evalueren</w:t>
      </w:r>
      <w:r w:rsidR="00717C40">
        <w:t xml:space="preserve"> en bijsturen</w:t>
      </w:r>
      <w:r w:rsidR="00036B1B">
        <w:t xml:space="preserve"> van de doelgroep</w:t>
      </w:r>
      <w:r w:rsidR="00EE6703">
        <w:t xml:space="preserve"> </w:t>
      </w:r>
      <w:r w:rsidR="00036B1B">
        <w:t>medewerkers</w:t>
      </w:r>
      <w:r w:rsidR="00EE6703">
        <w:t>.</w:t>
      </w:r>
    </w:p>
    <w:p w14:paraId="76DE549F" w14:textId="77777777" w:rsidR="001D721F" w:rsidRDefault="001D721F" w:rsidP="001540ED">
      <w:pPr>
        <w:spacing w:after="0"/>
      </w:pPr>
      <w:r>
        <w:t>Organisatie van werkervaring keuken en afwas op gebied van attitude – technische competenties en taal.</w:t>
      </w:r>
    </w:p>
    <w:p w14:paraId="4A614528" w14:textId="77777777" w:rsidR="008101C9" w:rsidRDefault="008101C9" w:rsidP="008101C9">
      <w:pPr>
        <w:spacing w:after="0"/>
      </w:pPr>
      <w:r>
        <w:t>Bestendiging en opvolging van bestaande HACCP procedures.</w:t>
      </w:r>
    </w:p>
    <w:p w14:paraId="10A6F0DE" w14:textId="77777777" w:rsidR="008101C9" w:rsidRDefault="008101C9" w:rsidP="001540ED">
      <w:pPr>
        <w:spacing w:after="0"/>
      </w:pPr>
      <w:r>
        <w:t>Organisatie en opvolging van stockbeheer en inventaris voeding.</w:t>
      </w:r>
    </w:p>
    <w:p w14:paraId="6F732640" w14:textId="77777777" w:rsidR="00EE6703" w:rsidRDefault="00EE6703" w:rsidP="001540ED">
      <w:pPr>
        <w:spacing w:after="0"/>
      </w:pPr>
      <w:r>
        <w:t xml:space="preserve">In teamverband meewerken aan </w:t>
      </w:r>
      <w:r w:rsidR="00E92E4F">
        <w:t xml:space="preserve">het concept en de inhoud </w:t>
      </w:r>
      <w:r>
        <w:t>van</w:t>
      </w:r>
      <w:r w:rsidR="00E92E4F">
        <w:t xml:space="preserve"> het opleidingsplan, </w:t>
      </w:r>
      <w:r>
        <w:t>takenlijsten en huishoudelijk reglement.</w:t>
      </w:r>
    </w:p>
    <w:p w14:paraId="2F8F4888" w14:textId="77777777" w:rsidR="00BE037C" w:rsidRDefault="00EE6703" w:rsidP="001540ED">
      <w:pPr>
        <w:spacing w:after="0"/>
      </w:pPr>
      <w:r>
        <w:t xml:space="preserve">Participeren in de sfeer en uitstraling van het restaurant, </w:t>
      </w:r>
      <w:r w:rsidR="00E92E4F">
        <w:t xml:space="preserve">het </w:t>
      </w:r>
      <w:r>
        <w:t xml:space="preserve">aanbod en </w:t>
      </w:r>
      <w:r w:rsidR="00E92E4F">
        <w:t xml:space="preserve">de </w:t>
      </w:r>
      <w:r>
        <w:t>dienstverlening.</w:t>
      </w:r>
      <w:r w:rsidR="00CF7885">
        <w:br/>
      </w:r>
      <w:r w:rsidR="001D721F">
        <w:t>Polyvalent inzetbaar zijn in bar, zaal en cateringactiviteiten bij afwezigheid van instructeur zaal.</w:t>
      </w:r>
    </w:p>
    <w:p w14:paraId="26DE56CF" w14:textId="77777777" w:rsidR="001D721F" w:rsidRDefault="001D721F" w:rsidP="001540ED">
      <w:pPr>
        <w:spacing w:after="0"/>
      </w:pPr>
    </w:p>
    <w:p w14:paraId="3AB50F07" w14:textId="77777777" w:rsidR="001540ED" w:rsidRDefault="001540ED" w:rsidP="001540ED">
      <w:pPr>
        <w:spacing w:after="0"/>
      </w:pPr>
    </w:p>
    <w:p w14:paraId="4F0E527D" w14:textId="77777777" w:rsidR="001A22AF" w:rsidRDefault="00BE037C" w:rsidP="001540ED">
      <w:pPr>
        <w:spacing w:after="0"/>
      </w:pPr>
      <w:r w:rsidRPr="00BE037C">
        <w:rPr>
          <w:b/>
        </w:rPr>
        <w:t>Wij verwachten:</w:t>
      </w:r>
      <w:r w:rsidR="00087D90">
        <w:rPr>
          <w:b/>
        </w:rPr>
        <w:br/>
      </w:r>
      <w:r w:rsidR="00CF7885">
        <w:t>Zelfstandig kunnen werken</w:t>
      </w:r>
      <w:r w:rsidR="008A0D18">
        <w:t>.</w:t>
      </w:r>
      <w:r w:rsidR="00D222BB">
        <w:br/>
      </w:r>
      <w:r w:rsidR="00CF7885">
        <w:t>In team kunnen functioneren</w:t>
      </w:r>
      <w:r w:rsidR="00D81378">
        <w:t xml:space="preserve"> en een groep </w:t>
      </w:r>
      <w:r w:rsidR="003B7393">
        <w:t xml:space="preserve">van een tiental medewerkers </w:t>
      </w:r>
      <w:r w:rsidR="00D81378">
        <w:t>kunnen aansturen.</w:t>
      </w:r>
    </w:p>
    <w:p w14:paraId="737F622B" w14:textId="77777777" w:rsidR="00E92E4F" w:rsidRDefault="001A22AF" w:rsidP="001540ED">
      <w:pPr>
        <w:spacing w:after="0"/>
      </w:pPr>
      <w:r>
        <w:t>Inzetbaar in alle eenheden van Eat vzw</w:t>
      </w:r>
      <w:r w:rsidR="00D222BB">
        <w:br/>
      </w:r>
      <w:r w:rsidR="00CF7885">
        <w:t xml:space="preserve">Tweetaligheid is een troef, Nederlands is een voorwaarde. </w:t>
      </w:r>
      <w:r w:rsidR="00D222BB">
        <w:br/>
      </w:r>
      <w:r w:rsidR="00CF7885">
        <w:lastRenderedPageBreak/>
        <w:t>Stressbestendig</w:t>
      </w:r>
      <w:r w:rsidR="00D222BB">
        <w:br/>
      </w:r>
      <w:r w:rsidR="00D81378">
        <w:t>Klantvriendelijk</w:t>
      </w:r>
      <w:r w:rsidR="00D222BB">
        <w:br/>
      </w:r>
      <w:r w:rsidR="00923738">
        <w:t>Pedagogische</w:t>
      </w:r>
      <w:r w:rsidR="00CF7885">
        <w:t xml:space="preserve"> </w:t>
      </w:r>
      <w:r w:rsidR="000710B5">
        <w:t>vaardigheden</w:t>
      </w:r>
      <w:r w:rsidR="00D222BB">
        <w:br/>
      </w:r>
      <w:r w:rsidR="000710B5">
        <w:t xml:space="preserve">Interesse </w:t>
      </w:r>
      <w:r w:rsidR="008A0D18">
        <w:t xml:space="preserve">en ervaring </w:t>
      </w:r>
      <w:r w:rsidR="000710B5">
        <w:t>in horeca</w:t>
      </w:r>
    </w:p>
    <w:p w14:paraId="78E606E0" w14:textId="77777777" w:rsidR="008101C9" w:rsidRDefault="008101C9" w:rsidP="001540ED">
      <w:pPr>
        <w:spacing w:after="0"/>
      </w:pPr>
      <w:r>
        <w:t>Kennis en ervaring met de Good Food principes</w:t>
      </w:r>
    </w:p>
    <w:p w14:paraId="2BA2B7F0" w14:textId="77777777" w:rsidR="00087D90" w:rsidRDefault="00E92E4F" w:rsidP="001540ED">
      <w:pPr>
        <w:spacing w:after="0"/>
      </w:pPr>
      <w:r>
        <w:t>Inzicht in de wer</w:t>
      </w:r>
      <w:r w:rsidR="00BD4B15">
        <w:t>king van zaal – bar – keuken – afwas - caterings</w:t>
      </w:r>
      <w:r>
        <w:br/>
      </w:r>
      <w:r w:rsidR="00BB27FC">
        <w:t>Bereidheid tot weekend- en avondwerk</w:t>
      </w:r>
    </w:p>
    <w:p w14:paraId="1C772FB5" w14:textId="77777777" w:rsidR="001540ED" w:rsidRDefault="001540ED" w:rsidP="001540ED">
      <w:pPr>
        <w:spacing w:after="0"/>
      </w:pPr>
      <w:r>
        <w:t>Organisatietalent</w:t>
      </w:r>
    </w:p>
    <w:p w14:paraId="236DEB1A" w14:textId="77777777" w:rsidR="009A128C" w:rsidRDefault="009A128C" w:rsidP="001540ED">
      <w:pPr>
        <w:spacing w:after="0"/>
      </w:pPr>
      <w:r>
        <w:t>Rijbewijs B is een troef</w:t>
      </w:r>
    </w:p>
    <w:p w14:paraId="4AE10EB3" w14:textId="77777777" w:rsidR="00E92E4F" w:rsidRDefault="00E92E4F" w:rsidP="001540ED">
      <w:pPr>
        <w:spacing w:after="0"/>
      </w:pPr>
    </w:p>
    <w:p w14:paraId="36FDC318" w14:textId="77777777" w:rsidR="00B41B1F" w:rsidRDefault="00D81378" w:rsidP="001540ED">
      <w:pPr>
        <w:spacing w:after="0"/>
      </w:pPr>
      <w:r>
        <w:rPr>
          <w:b/>
        </w:rPr>
        <w:t>Studies/diploma’s/ervaring</w:t>
      </w:r>
      <w:r w:rsidR="00087D90">
        <w:rPr>
          <w:b/>
        </w:rPr>
        <w:br/>
      </w:r>
      <w:r w:rsidR="00B41B1F">
        <w:t xml:space="preserve">Ervaring in horeca </w:t>
      </w:r>
      <w:r w:rsidR="00EE6703">
        <w:t>– zaal en keuken</w:t>
      </w:r>
    </w:p>
    <w:p w14:paraId="40322FEF" w14:textId="77777777" w:rsidR="001540ED" w:rsidRDefault="001540ED" w:rsidP="001540ED">
      <w:pPr>
        <w:spacing w:after="0"/>
      </w:pPr>
      <w:r>
        <w:t>Ervaring/interesse</w:t>
      </w:r>
      <w:r w:rsidR="00EE6703">
        <w:t xml:space="preserve"> in</w:t>
      </w:r>
      <w:r>
        <w:t xml:space="preserve"> werkplekleren – sociale economie – aansturen en motiveren van groepen.</w:t>
      </w:r>
    </w:p>
    <w:p w14:paraId="6065B0D9" w14:textId="77777777" w:rsidR="00EE6703" w:rsidRDefault="00EE6703" w:rsidP="001540ED">
      <w:pPr>
        <w:spacing w:after="0"/>
      </w:pPr>
    </w:p>
    <w:p w14:paraId="383E6A8C" w14:textId="77777777" w:rsidR="000C44DF" w:rsidRDefault="00D81378" w:rsidP="00D81378">
      <w:r w:rsidRPr="00D81378">
        <w:rPr>
          <w:b/>
        </w:rPr>
        <w:t>Wij bieden</w:t>
      </w:r>
      <w:r>
        <w:rPr>
          <w:b/>
        </w:rPr>
        <w:t>:</w:t>
      </w:r>
      <w:r w:rsidR="00087D90">
        <w:rPr>
          <w:b/>
        </w:rPr>
        <w:br/>
      </w:r>
      <w:r w:rsidR="008101C9">
        <w:t xml:space="preserve">Voltijdse baan </w:t>
      </w:r>
      <w:r w:rsidR="003B7393">
        <w:t>(</w:t>
      </w:r>
      <w:r w:rsidR="008101C9">
        <w:t>38</w:t>
      </w:r>
      <w:r w:rsidR="00EE6703">
        <w:t xml:space="preserve"> </w:t>
      </w:r>
      <w:r w:rsidR="003B7393">
        <w:t>u)</w:t>
      </w:r>
      <w:r w:rsidR="009A128C">
        <w:t xml:space="preserve"> </w:t>
      </w:r>
    </w:p>
    <w:p w14:paraId="4D8A3E0C" w14:textId="77777777" w:rsidR="00D81378" w:rsidRDefault="00D81378" w:rsidP="00D81378">
      <w:r w:rsidRPr="00D81378">
        <w:t>Loon volgens PC 329.01 barema B1b</w:t>
      </w:r>
      <w:r>
        <w:t>.</w:t>
      </w:r>
      <w:r>
        <w:br/>
        <w:t>Relevante ervaring wordt meegeteld voor anciënniteit.</w:t>
      </w:r>
      <w:r>
        <w:br/>
        <w:t xml:space="preserve">Gratis woon-werk verkeer. </w:t>
      </w:r>
    </w:p>
    <w:p w14:paraId="4B7B2D3F" w14:textId="1F029DA0" w:rsidR="008A0D18" w:rsidRDefault="00DA1E9F" w:rsidP="00736D93">
      <w:pPr>
        <w:spacing w:after="0"/>
      </w:pPr>
      <w:r w:rsidRPr="00DA1E9F">
        <w:rPr>
          <w:b/>
        </w:rPr>
        <w:t>PROCEDURE:</w:t>
      </w:r>
      <w:r w:rsidR="00087D90">
        <w:rPr>
          <w:b/>
        </w:rPr>
        <w:br/>
      </w:r>
      <w:r w:rsidRPr="00DA1E9F">
        <w:t>Motivatiebrief en c.v.</w:t>
      </w:r>
      <w:r>
        <w:t xml:space="preserve"> via mail aan </w:t>
      </w:r>
      <w:r w:rsidR="00CC1022">
        <w:t>ilse.vanderveken@eatvzw.be</w:t>
      </w:r>
      <w:r w:rsidR="00736D93">
        <w:t xml:space="preserve"> of per brief: E</w:t>
      </w:r>
      <w:r>
        <w:t xml:space="preserve">at vzw, </w:t>
      </w:r>
      <w:r w:rsidR="00CC1022">
        <w:t xml:space="preserve">Ilse Van der Veken - </w:t>
      </w:r>
      <w:r>
        <w:t>Vooruit</w:t>
      </w:r>
      <w:r w:rsidR="009A128C">
        <w:t xml:space="preserve">gangstraat 331, 1030 Schaarbeek – deadline </w:t>
      </w:r>
      <w:r w:rsidR="00736D93">
        <w:t>30/09.</w:t>
      </w:r>
    </w:p>
    <w:p w14:paraId="4265D014" w14:textId="331AA18D" w:rsidR="00736D93" w:rsidRDefault="00736D93" w:rsidP="00736D93">
      <w:pPr>
        <w:spacing w:after="0"/>
      </w:pPr>
      <w:r>
        <w:t>Vroegere kandidaturen zullen sneller behandeld worden.</w:t>
      </w:r>
    </w:p>
    <w:p w14:paraId="792A3404" w14:textId="77777777" w:rsidR="00736D93" w:rsidRDefault="00736D93" w:rsidP="00736D93">
      <w:pPr>
        <w:spacing w:after="0"/>
      </w:pPr>
    </w:p>
    <w:p w14:paraId="4F83B063" w14:textId="550F8D94" w:rsidR="001540ED" w:rsidRDefault="001540ED" w:rsidP="00736D93">
      <w:pPr>
        <w:spacing w:after="0"/>
      </w:pPr>
      <w:r>
        <w:t xml:space="preserve">Sollicitatiegesprekken zijn voorzien </w:t>
      </w:r>
      <w:r w:rsidR="00736D93">
        <w:t xml:space="preserve">in de eerste week van oktober – onmiddellijke indiensttreding is wenselijk. </w:t>
      </w:r>
    </w:p>
    <w:p w14:paraId="0A12B264" w14:textId="77777777" w:rsidR="008101C9" w:rsidRDefault="008101C9"/>
    <w:p w14:paraId="0A525370" w14:textId="77777777" w:rsidR="00EE6703" w:rsidRDefault="00EE6703"/>
    <w:sectPr w:rsidR="00EE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E44DE" w14:textId="77777777" w:rsidR="00C853AF" w:rsidRDefault="00C853AF" w:rsidP="00056E6A">
      <w:pPr>
        <w:spacing w:after="0" w:line="240" w:lineRule="auto"/>
      </w:pPr>
      <w:r>
        <w:separator/>
      </w:r>
    </w:p>
  </w:endnote>
  <w:endnote w:type="continuationSeparator" w:id="0">
    <w:p w14:paraId="5A21ABA1" w14:textId="77777777" w:rsidR="00C853AF" w:rsidRDefault="00C853AF" w:rsidP="0005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10BE3" w14:textId="77777777" w:rsidR="00C853AF" w:rsidRDefault="00C853AF" w:rsidP="00056E6A">
      <w:pPr>
        <w:spacing w:after="0" w:line="240" w:lineRule="auto"/>
      </w:pPr>
      <w:r>
        <w:separator/>
      </w:r>
    </w:p>
  </w:footnote>
  <w:footnote w:type="continuationSeparator" w:id="0">
    <w:p w14:paraId="154270D5" w14:textId="77777777" w:rsidR="00C853AF" w:rsidRDefault="00C853AF" w:rsidP="00056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3792E"/>
    <w:multiLevelType w:val="hybridMultilevel"/>
    <w:tmpl w:val="5676835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46586A"/>
    <w:multiLevelType w:val="hybridMultilevel"/>
    <w:tmpl w:val="62D87E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3F5"/>
    <w:rsid w:val="00012FEC"/>
    <w:rsid w:val="000244FF"/>
    <w:rsid w:val="00036B1B"/>
    <w:rsid w:val="0004149C"/>
    <w:rsid w:val="00056E6A"/>
    <w:rsid w:val="000710B5"/>
    <w:rsid w:val="0007504F"/>
    <w:rsid w:val="00087D90"/>
    <w:rsid w:val="000C3990"/>
    <w:rsid w:val="000C44DF"/>
    <w:rsid w:val="000F0CB4"/>
    <w:rsid w:val="001438C2"/>
    <w:rsid w:val="001540ED"/>
    <w:rsid w:val="00175FBB"/>
    <w:rsid w:val="00177E87"/>
    <w:rsid w:val="00187BB5"/>
    <w:rsid w:val="001A22AF"/>
    <w:rsid w:val="001D721F"/>
    <w:rsid w:val="002475AE"/>
    <w:rsid w:val="002A43B5"/>
    <w:rsid w:val="00310927"/>
    <w:rsid w:val="00317915"/>
    <w:rsid w:val="003A65C7"/>
    <w:rsid w:val="003B7393"/>
    <w:rsid w:val="004813D0"/>
    <w:rsid w:val="004E6C6A"/>
    <w:rsid w:val="00531DDA"/>
    <w:rsid w:val="00567121"/>
    <w:rsid w:val="00644EAC"/>
    <w:rsid w:val="00686BC3"/>
    <w:rsid w:val="00717C40"/>
    <w:rsid w:val="00736D93"/>
    <w:rsid w:val="008101C9"/>
    <w:rsid w:val="008A0D18"/>
    <w:rsid w:val="008C757D"/>
    <w:rsid w:val="009073F5"/>
    <w:rsid w:val="00923738"/>
    <w:rsid w:val="00976C94"/>
    <w:rsid w:val="00990084"/>
    <w:rsid w:val="009A128C"/>
    <w:rsid w:val="009A3A60"/>
    <w:rsid w:val="00A72FD2"/>
    <w:rsid w:val="00A9067E"/>
    <w:rsid w:val="00B41B1F"/>
    <w:rsid w:val="00BA1BF3"/>
    <w:rsid w:val="00BB27FC"/>
    <w:rsid w:val="00BB7BFE"/>
    <w:rsid w:val="00BD4B15"/>
    <w:rsid w:val="00BE037C"/>
    <w:rsid w:val="00C853AF"/>
    <w:rsid w:val="00CB0825"/>
    <w:rsid w:val="00CC1022"/>
    <w:rsid w:val="00CE6B02"/>
    <w:rsid w:val="00CF7885"/>
    <w:rsid w:val="00D13E81"/>
    <w:rsid w:val="00D222BB"/>
    <w:rsid w:val="00D35EDD"/>
    <w:rsid w:val="00D4149A"/>
    <w:rsid w:val="00D560D9"/>
    <w:rsid w:val="00D81378"/>
    <w:rsid w:val="00D9141C"/>
    <w:rsid w:val="00DA1E9F"/>
    <w:rsid w:val="00DB3699"/>
    <w:rsid w:val="00DB79CC"/>
    <w:rsid w:val="00DC4B0E"/>
    <w:rsid w:val="00E4622F"/>
    <w:rsid w:val="00E47992"/>
    <w:rsid w:val="00E71435"/>
    <w:rsid w:val="00E92E4F"/>
    <w:rsid w:val="00EE6703"/>
    <w:rsid w:val="00FC037F"/>
    <w:rsid w:val="00F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EB1F"/>
  <w15:docId w15:val="{6F25D16E-31B5-4B43-9118-4F3D80B5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788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1E9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56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6E6A"/>
  </w:style>
  <w:style w:type="paragraph" w:styleId="Voettekst">
    <w:name w:val="footer"/>
    <w:basedOn w:val="Standaard"/>
    <w:link w:val="VoettekstChar"/>
    <w:uiPriority w:val="99"/>
    <w:unhideWhenUsed/>
    <w:rsid w:val="00056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6E6A"/>
  </w:style>
  <w:style w:type="paragraph" w:styleId="Ballontekst">
    <w:name w:val="Balloon Text"/>
    <w:basedOn w:val="Standaard"/>
    <w:link w:val="BallontekstChar"/>
    <w:uiPriority w:val="99"/>
    <w:semiHidden/>
    <w:unhideWhenUsed/>
    <w:rsid w:val="0005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6E6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6B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6BC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6BC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6B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6B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tvzw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Mosselman</dc:creator>
  <cp:lastModifiedBy>Nora De Herdt</cp:lastModifiedBy>
  <cp:revision>2</cp:revision>
  <cp:lastPrinted>2019-07-14T12:15:00Z</cp:lastPrinted>
  <dcterms:created xsi:type="dcterms:W3CDTF">2019-09-10T12:14:00Z</dcterms:created>
  <dcterms:modified xsi:type="dcterms:W3CDTF">2019-09-10T12:14:00Z</dcterms:modified>
</cp:coreProperties>
</file>