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3C" w:rsidRPr="00073C3C" w:rsidRDefault="00073C3C" w:rsidP="00073C3C">
      <w:pPr>
        <w:spacing w:after="0" w:line="495" w:lineRule="atLeast"/>
        <w:textAlignment w:val="bottom"/>
        <w:outlineLvl w:val="0"/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</w:pPr>
      <w:proofErr w:type="spellStart"/>
      <w:r w:rsidRPr="00073C3C"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>Aksent</w:t>
      </w:r>
      <w:proofErr w:type="spellEnd"/>
      <w:r w:rsidRPr="00073C3C"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 xml:space="preserve"> vzw zoekt polyvalent medewerker (DSP)</w:t>
      </w:r>
    </w:p>
    <w:p w:rsidR="00073C3C" w:rsidRPr="00073C3C" w:rsidRDefault="00073C3C" w:rsidP="00073C3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 </w:t>
      </w:r>
    </w:p>
    <w:p w:rsidR="00073C3C" w:rsidRPr="00073C3C" w:rsidRDefault="00073C3C" w:rsidP="00073C3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DSP voorwaarden (30.4 u per week, contract van 2 jaar)</w:t>
      </w:r>
    </w:p>
    <w:p w:rsidR="00073C3C" w:rsidRPr="00073C3C" w:rsidRDefault="00073C3C" w:rsidP="00073C3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proofErr w:type="spellStart"/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Aksent</w:t>
      </w:r>
      <w:proofErr w:type="spellEnd"/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vzw heeft een lokaal dienstencentrum in Schaarbeek en Evere en biedt aan huis ook aanvullende diensten aan. Het richt zich voornamelijk tot ouderen en zorgbehoevenden. </w:t>
      </w:r>
      <w:proofErr w:type="spellStart"/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Aksent</w:t>
      </w:r>
      <w:proofErr w:type="spellEnd"/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is een integratie en inschakeling programma, ze organiseert voor langdurig werkzoekenden (zonder diploma secundair onderwijs) werkervaringstrajecten en opleidingen binnen de werkuren. </w:t>
      </w:r>
    </w:p>
    <w:p w:rsidR="00073C3C" w:rsidRPr="00073C3C" w:rsidRDefault="00073C3C" w:rsidP="00073C3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Profiel:</w:t>
      </w:r>
    </w:p>
    <w:p w:rsidR="00073C3C" w:rsidRPr="00073C3C" w:rsidRDefault="00073C3C" w:rsidP="00073C3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Je bent energiek, proactief en je hebt oog voor netheid</w:t>
      </w:r>
    </w:p>
    <w:p w:rsidR="00073C3C" w:rsidRPr="00073C3C" w:rsidRDefault="00073C3C" w:rsidP="00073C3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Je beschikt over een goede fysieke conditie</w:t>
      </w:r>
    </w:p>
    <w:p w:rsidR="00073C3C" w:rsidRPr="00073C3C" w:rsidRDefault="00073C3C" w:rsidP="00073C3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Ervaring hebben in de animatiesector of in de schoonmaaksector is een pluspunt</w:t>
      </w:r>
    </w:p>
    <w:p w:rsidR="00073C3C" w:rsidRPr="00073C3C" w:rsidRDefault="00073C3C" w:rsidP="00073C3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Kennis van het </w:t>
      </w:r>
      <w:r w:rsidRPr="00073C3C">
        <w:rPr>
          <w:rFonts w:ascii="Open Sans" w:eastAsia="Times New Roman" w:hAnsi="Open Sans" w:cs="Times New Roman"/>
          <w:i/>
          <w:iCs/>
          <w:sz w:val="20"/>
          <w:szCs w:val="20"/>
          <w:bdr w:val="none" w:sz="0" w:space="0" w:color="auto" w:frame="1"/>
          <w:lang w:eastAsia="nl-BE"/>
        </w:rPr>
        <w:t>Nederlands</w:t>
      </w: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(minstens A2) en bereid zijn de taalkennis te verbeteren</w:t>
      </w:r>
    </w:p>
    <w:p w:rsidR="00073C3C" w:rsidRPr="00073C3C" w:rsidRDefault="00073C3C" w:rsidP="00073C3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Je bent leergierig, hebt een open houding en een luisterend oor</w:t>
      </w:r>
    </w:p>
    <w:p w:rsidR="00073C3C" w:rsidRPr="00073C3C" w:rsidRDefault="00073C3C" w:rsidP="00073C3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Je bent bereid begrip en geduld te tonen in de situaties/problemen van ouderen</w:t>
      </w:r>
    </w:p>
    <w:p w:rsidR="00073C3C" w:rsidRPr="00073C3C" w:rsidRDefault="00073C3C" w:rsidP="00073C3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Taken:</w:t>
      </w:r>
    </w:p>
    <w:p w:rsidR="00073C3C" w:rsidRPr="00073C3C" w:rsidRDefault="00073C3C" w:rsidP="00073C3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Als polyvalent medewerker sta je garant voor het beheren van het dienstencentrum en voor het behouden van orde en netheid</w:t>
      </w:r>
    </w:p>
    <w:p w:rsidR="00073C3C" w:rsidRPr="00073C3C" w:rsidRDefault="00073C3C" w:rsidP="00073C3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Je werkt mee aan een huiselijke sfeer zodat bezoekers zich ‘thuis’ voelen</w:t>
      </w:r>
    </w:p>
    <w:p w:rsidR="00073C3C" w:rsidRPr="00073C3C" w:rsidRDefault="00073C3C" w:rsidP="00073C3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Je bent verantwoordelijk voor het organiseren van activiteiten, voor de hygiëne en voor het bevoorraden van schoonmaakmateriaal/producten</w:t>
      </w:r>
    </w:p>
    <w:p w:rsidR="00073C3C" w:rsidRPr="00073C3C" w:rsidRDefault="00073C3C" w:rsidP="00073C3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Je werkt nauw samen met andere collega’s van het dienstencentrum en je rapporteert aan de centrumverantwoordelijke</w:t>
      </w:r>
    </w:p>
    <w:p w:rsidR="00073C3C" w:rsidRPr="00073C3C" w:rsidRDefault="00073C3C" w:rsidP="00073C3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Ons engagement:</w:t>
      </w:r>
    </w:p>
    <w:p w:rsidR="00073C3C" w:rsidRPr="00073C3C" w:rsidRDefault="00073C3C" w:rsidP="00073C3C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Nuttige werkervaring  in de zorgsector en professionele vaardigheden die uw toekomstige werkkansen verhogen</w:t>
      </w:r>
    </w:p>
    <w:p w:rsidR="00073C3C" w:rsidRPr="00073C3C" w:rsidRDefault="00073C3C" w:rsidP="00073C3C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een werkervarings- en opleidingstraject</w:t>
      </w:r>
    </w:p>
    <w:p w:rsidR="00073C3C" w:rsidRPr="00073C3C" w:rsidRDefault="00073C3C" w:rsidP="00073C3C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een aangename werksfeer</w:t>
      </w:r>
    </w:p>
    <w:p w:rsidR="00073C3C" w:rsidRPr="00073C3C" w:rsidRDefault="00073C3C" w:rsidP="00073C3C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opleidings- en vormingsmogelijkheden binnen de werkuren</w:t>
      </w:r>
    </w:p>
    <w:p w:rsidR="00073C3C" w:rsidRPr="00073C3C" w:rsidRDefault="00073C3C" w:rsidP="00073C3C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individuele begeleiding</w:t>
      </w:r>
    </w:p>
    <w:p w:rsidR="00073C3C" w:rsidRPr="00073C3C" w:rsidRDefault="00073C3C" w:rsidP="00073C3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Start voorzien voor 1 november 2019</w:t>
      </w:r>
    </w:p>
    <w:p w:rsidR="00073C3C" w:rsidRPr="00073C3C" w:rsidRDefault="00073C3C" w:rsidP="00073C3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Geïnteresseerd?</w:t>
      </w: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Stuur uw kandidatuur ter attentie van Svetlana Chirilenco</w:t>
      </w:r>
    </w:p>
    <w:p w:rsidR="00073C3C" w:rsidRPr="00073C3C" w:rsidRDefault="00073C3C" w:rsidP="00073C3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CV , motivatiebrief per e-mail naar </w:t>
      </w:r>
      <w:hyperlink r:id="rId5" w:history="1">
        <w:r w:rsidRPr="00073C3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svetlana@aksentvzw.be</w:t>
        </w:r>
      </w:hyperlink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; info: 0487/34.35.72</w:t>
      </w:r>
    </w:p>
    <w:p w:rsidR="00073C3C" w:rsidRPr="00073C3C" w:rsidRDefault="00073C3C" w:rsidP="00073C3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lang w:eastAsia="nl-BE"/>
        </w:rPr>
        <w:t>Solliciteren tot</w:t>
      </w:r>
    </w:p>
    <w:p w:rsidR="00073C3C" w:rsidRPr="00073C3C" w:rsidRDefault="00073C3C" w:rsidP="00073C3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073C3C">
        <w:rPr>
          <w:rFonts w:ascii="Open Sans" w:eastAsia="Times New Roman" w:hAnsi="Open Sans" w:cs="Times New Roman"/>
          <w:sz w:val="20"/>
          <w:szCs w:val="20"/>
          <w:bdr w:val="none" w:sz="0" w:space="0" w:color="auto" w:frame="1"/>
          <w:lang w:eastAsia="nl-BE"/>
        </w:rPr>
        <w:t>maandag, 21 oktober, 2019</w:t>
      </w:r>
    </w:p>
    <w:p w:rsidR="002E4DD0" w:rsidRDefault="002E4DD0">
      <w:bookmarkStart w:id="0" w:name="_GoBack"/>
      <w:bookmarkEnd w:id="0"/>
    </w:p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5BFE"/>
    <w:multiLevelType w:val="multilevel"/>
    <w:tmpl w:val="B6661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F31C7"/>
    <w:multiLevelType w:val="multilevel"/>
    <w:tmpl w:val="BB646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714B"/>
    <w:multiLevelType w:val="multilevel"/>
    <w:tmpl w:val="2BA84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3C"/>
    <w:rsid w:val="00073C3C"/>
    <w:rsid w:val="002E4DD0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1D76-C0AA-4771-A1FF-FD564415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073C3C"/>
    <w:pPr>
      <w:spacing w:after="0" w:line="495" w:lineRule="atLeast"/>
      <w:textAlignment w:val="baseline"/>
      <w:outlineLvl w:val="0"/>
    </w:pPr>
    <w:rPr>
      <w:rFonts w:ascii="Open Sans" w:eastAsia="Times New Roman" w:hAnsi="Open Sans" w:cs="Times New Roman"/>
      <w:b/>
      <w:bCs/>
      <w:color w:val="000000"/>
      <w:spacing w:val="2"/>
      <w:kern w:val="36"/>
      <w:sz w:val="42"/>
      <w:szCs w:val="4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3C3C"/>
    <w:rPr>
      <w:rFonts w:ascii="Open Sans" w:eastAsia="Times New Roman" w:hAnsi="Open Sans" w:cs="Times New Roman"/>
      <w:b/>
      <w:bCs/>
      <w:color w:val="000000"/>
      <w:spacing w:val="2"/>
      <w:kern w:val="36"/>
      <w:sz w:val="42"/>
      <w:szCs w:val="42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073C3C"/>
    <w:rPr>
      <w:color w:val="000000"/>
      <w:sz w:val="24"/>
      <w:szCs w:val="24"/>
      <w:u w:val="single"/>
      <w:bdr w:val="none" w:sz="0" w:space="0" w:color="auto" w:frame="1"/>
      <w:vertAlign w:val="baseline"/>
    </w:rPr>
  </w:style>
  <w:style w:type="character" w:styleId="Nadruk">
    <w:name w:val="Emphasis"/>
    <w:basedOn w:val="Standaardalinea-lettertype"/>
    <w:uiPriority w:val="20"/>
    <w:qFormat/>
    <w:rsid w:val="00073C3C"/>
    <w:rPr>
      <w:i/>
      <w:iCs/>
      <w:sz w:val="24"/>
      <w:szCs w:val="24"/>
      <w:bdr w:val="none" w:sz="0" w:space="0" w:color="auto" w:frame="1"/>
      <w:vertAlign w:val="baseline"/>
    </w:rPr>
  </w:style>
  <w:style w:type="character" w:styleId="Zwaar">
    <w:name w:val="Strong"/>
    <w:basedOn w:val="Standaardalinea-lettertype"/>
    <w:uiPriority w:val="22"/>
    <w:qFormat/>
    <w:rsid w:val="00073C3C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alweb">
    <w:name w:val="Normal (Web)"/>
    <w:basedOn w:val="Standaard"/>
    <w:uiPriority w:val="99"/>
    <w:semiHidden/>
    <w:unhideWhenUsed/>
    <w:rsid w:val="00073C3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date-display-single4">
    <w:name w:val="date-display-single4"/>
    <w:basedOn w:val="Standaardalinea-lettertype"/>
    <w:rsid w:val="00073C3C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275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27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9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2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1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8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035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8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43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@aksentvzw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</dc:creator>
  <cp:keywords/>
  <dc:description/>
  <cp:lastModifiedBy>Nora De Herdt</cp:lastModifiedBy>
  <cp:revision>1</cp:revision>
  <dcterms:created xsi:type="dcterms:W3CDTF">2019-10-02T10:08:00Z</dcterms:created>
  <dcterms:modified xsi:type="dcterms:W3CDTF">2019-10-02T10:09:00Z</dcterms:modified>
</cp:coreProperties>
</file>