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158C" w14:textId="77777777" w:rsidR="00081CFB" w:rsidRPr="00081CFB" w:rsidRDefault="00081CFB" w:rsidP="00081CFB">
      <w:pPr>
        <w:spacing w:after="0" w:line="240" w:lineRule="auto"/>
        <w:jc w:val="right"/>
        <w:outlineLvl w:val="4"/>
        <w:rPr>
          <w:rFonts w:ascii="Georgia" w:eastAsia="Times New Roman" w:hAnsi="Georgia" w:cs="Times New Roman"/>
          <w:i/>
          <w:iCs/>
          <w:caps/>
          <w:color w:val="646060"/>
          <w:lang w:eastAsia="nl-BE"/>
        </w:rPr>
      </w:pPr>
      <w:bookmarkStart w:id="0" w:name="_GoBack"/>
      <w:bookmarkEnd w:id="0"/>
      <w:r w:rsidRPr="00081CFB">
        <w:rPr>
          <w:rFonts w:ascii="Georgia" w:eastAsia="Times New Roman" w:hAnsi="Georgia" w:cs="Times New Roman"/>
          <w:i/>
          <w:iCs/>
          <w:caps/>
          <w:color w:val="646060"/>
          <w:lang w:eastAsia="nl-BE"/>
        </w:rPr>
        <w:t>VACATURES</w:t>
      </w:r>
    </w:p>
    <w:p w14:paraId="39F47ED7" w14:textId="77777777" w:rsidR="00081CFB" w:rsidRPr="00081CFB" w:rsidRDefault="00081CFB" w:rsidP="00081CFB">
      <w:pPr>
        <w:spacing w:after="0" w:line="240" w:lineRule="auto"/>
        <w:jc w:val="right"/>
        <w:outlineLvl w:val="5"/>
        <w:rPr>
          <w:rFonts w:ascii="Georgia" w:eastAsia="Times New Roman" w:hAnsi="Georgia" w:cs="Times New Roman"/>
          <w:i/>
          <w:iCs/>
          <w:color w:val="99006B"/>
          <w:sz w:val="27"/>
          <w:szCs w:val="27"/>
          <w:lang w:eastAsia="nl-BE"/>
        </w:rPr>
      </w:pPr>
      <w:r w:rsidRPr="00081CFB">
        <w:rPr>
          <w:rFonts w:ascii="Georgia" w:eastAsia="Times New Roman" w:hAnsi="Georgia" w:cs="Times New Roman"/>
          <w:i/>
          <w:iCs/>
          <w:color w:val="99006B"/>
          <w:sz w:val="27"/>
          <w:szCs w:val="27"/>
          <w:lang w:eastAsia="nl-BE"/>
        </w:rPr>
        <w:t>Administratieve duizendpoot (4/5 VTE)</w:t>
      </w:r>
    </w:p>
    <w:p w14:paraId="73B2D5EB"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Buurthuis Bonnevie werft aan :</w:t>
      </w:r>
    </w:p>
    <w:p w14:paraId="2EC59414"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Polyvalent administratief medewerk(st)er – 4/5 VTE (met kans op voltijdse tewerkstelling)</w:t>
      </w:r>
    </w:p>
    <w:p w14:paraId="6CCE98E8"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p>
    <w:p w14:paraId="4CCCEDB9"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De medewerk(st)er maakt deel uit van een klein maar fijn administratief team – ter ondersteuning van een twintigtal medewerkers, onder leiding van de coördinator. Je werkt er op die manier actief mee aan het realiseren van de missie van het Buurthuis via jouw inzet bij onderstaand takenpakket:</w:t>
      </w:r>
    </w:p>
    <w:p w14:paraId="6CC8AC58"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p>
    <w:p w14:paraId="69889983" w14:textId="77777777" w:rsidR="00081CFB" w:rsidRPr="00CA6250" w:rsidRDefault="00081CFB" w:rsidP="00081CFB">
      <w:pPr>
        <w:spacing w:after="0" w:line="240" w:lineRule="auto"/>
        <w:rPr>
          <w:rFonts w:ascii="Verdana" w:eastAsia="Times New Roman" w:hAnsi="Verdana" w:cs="Times New Roman"/>
          <w:b/>
          <w:color w:val="000000"/>
          <w:sz w:val="20"/>
          <w:szCs w:val="20"/>
          <w:lang w:eastAsia="nl-BE"/>
        </w:rPr>
      </w:pPr>
      <w:r w:rsidRPr="00081CFB">
        <w:rPr>
          <w:rFonts w:ascii="Verdana" w:eastAsia="Times New Roman" w:hAnsi="Verdana" w:cs="Times New Roman"/>
          <w:color w:val="000000"/>
          <w:sz w:val="20"/>
          <w:szCs w:val="20"/>
          <w:lang w:eastAsia="nl-BE"/>
        </w:rPr>
        <w:t>Boekhouding:</w:t>
      </w:r>
    </w:p>
    <w:p w14:paraId="38762602" w14:textId="77777777" w:rsidR="00081CFB" w:rsidRPr="00CA6250"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 xml:space="preserve">1. invoeren van gegevens in kader van gemengd </w:t>
      </w:r>
      <w:proofErr w:type="spellStart"/>
      <w:r w:rsidRPr="00081CFB">
        <w:rPr>
          <w:rFonts w:ascii="Verdana" w:eastAsia="Times New Roman" w:hAnsi="Verdana" w:cs="Times New Roman"/>
          <w:color w:val="000000"/>
          <w:sz w:val="20"/>
          <w:szCs w:val="20"/>
          <w:lang w:eastAsia="nl-BE"/>
        </w:rPr>
        <w:t>BTW-plichtige</w:t>
      </w:r>
      <w:proofErr w:type="spellEnd"/>
      <w:r w:rsidRPr="00081CFB">
        <w:rPr>
          <w:rFonts w:ascii="Verdana" w:eastAsia="Times New Roman" w:hAnsi="Verdana" w:cs="Times New Roman"/>
          <w:color w:val="000000"/>
          <w:sz w:val="20"/>
          <w:szCs w:val="20"/>
          <w:lang w:eastAsia="nl-BE"/>
        </w:rPr>
        <w:t xml:space="preserve"> boekhouding</w:t>
      </w:r>
      <w:r w:rsidRPr="00081CFB">
        <w:rPr>
          <w:rFonts w:ascii="Verdana" w:eastAsia="Times New Roman" w:hAnsi="Verdana" w:cs="Times New Roman"/>
          <w:color w:val="000000"/>
          <w:sz w:val="20"/>
          <w:szCs w:val="20"/>
          <w:lang w:eastAsia="nl-BE"/>
        </w:rPr>
        <w:br/>
        <w:t>2. opmaken van begrotingen en afrekeningen (ter ondersteuning van de coördinator)</w:t>
      </w:r>
    </w:p>
    <w:p w14:paraId="279CF864" w14:textId="77777777" w:rsidR="00081CFB" w:rsidRPr="00CA6250" w:rsidRDefault="00081CFB" w:rsidP="00081CFB">
      <w:pPr>
        <w:spacing w:after="0" w:line="240" w:lineRule="auto"/>
        <w:rPr>
          <w:rFonts w:ascii="Verdana" w:eastAsia="Times New Roman" w:hAnsi="Verdana" w:cs="Times New Roman"/>
          <w:b/>
          <w:color w:val="000000"/>
          <w:sz w:val="20"/>
          <w:szCs w:val="20"/>
          <w:lang w:eastAsia="nl-BE"/>
        </w:rPr>
      </w:pPr>
    </w:p>
    <w:p w14:paraId="4BF1C9C0"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Personeelsadministratie:</w:t>
      </w:r>
    </w:p>
    <w:p w14:paraId="15D5B826" w14:textId="77777777" w:rsidR="00CA6250"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 xml:space="preserve">1. contracten, verlof- en </w:t>
      </w:r>
      <w:proofErr w:type="spellStart"/>
      <w:r w:rsidRPr="00081CFB">
        <w:rPr>
          <w:rFonts w:ascii="Verdana" w:eastAsia="Times New Roman" w:hAnsi="Verdana" w:cs="Times New Roman"/>
          <w:color w:val="000000"/>
          <w:sz w:val="20"/>
          <w:szCs w:val="20"/>
          <w:lang w:eastAsia="nl-BE"/>
        </w:rPr>
        <w:t>recup</w:t>
      </w:r>
      <w:proofErr w:type="spellEnd"/>
      <w:r w:rsidRPr="00081CFB">
        <w:rPr>
          <w:rFonts w:ascii="Verdana" w:eastAsia="Times New Roman" w:hAnsi="Verdana" w:cs="Times New Roman"/>
          <w:color w:val="000000"/>
          <w:sz w:val="20"/>
          <w:szCs w:val="20"/>
          <w:lang w:eastAsia="nl-BE"/>
        </w:rPr>
        <w:t>, loonadministratie van medewerkers en doelgroepmedewerkers – communicatie naar en met sociaal secretariaat</w:t>
      </w:r>
      <w:r w:rsidRPr="00081CFB">
        <w:rPr>
          <w:rFonts w:ascii="Verdana" w:eastAsia="Times New Roman" w:hAnsi="Verdana" w:cs="Times New Roman"/>
          <w:color w:val="000000"/>
          <w:sz w:val="20"/>
          <w:szCs w:val="20"/>
          <w:lang w:eastAsia="nl-BE"/>
        </w:rPr>
        <w:br/>
        <w:t>2. arbeidsreglement, veiligheid en preventie op het werk, opvolging sociale reglementering</w:t>
      </w:r>
      <w:r w:rsidRPr="00081CFB">
        <w:rPr>
          <w:rFonts w:ascii="Verdana" w:eastAsia="Times New Roman" w:hAnsi="Verdana" w:cs="Times New Roman"/>
          <w:color w:val="000000"/>
          <w:sz w:val="20"/>
          <w:szCs w:val="20"/>
          <w:lang w:eastAsia="nl-BE"/>
        </w:rPr>
        <w:br/>
        <w:t>3. ondersteuning bij opmaak en opvolging vormingsplan medewerkers</w:t>
      </w:r>
      <w:r w:rsidRPr="00081CFB">
        <w:rPr>
          <w:rFonts w:ascii="Verdana" w:eastAsia="Times New Roman" w:hAnsi="Verdana" w:cs="Times New Roman"/>
          <w:color w:val="000000"/>
          <w:sz w:val="20"/>
          <w:szCs w:val="20"/>
          <w:lang w:eastAsia="nl-BE"/>
        </w:rPr>
        <w:br/>
      </w:r>
    </w:p>
    <w:p w14:paraId="430644C6" w14:textId="77777777" w:rsidR="00CA6250"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Ondersteuning van de werking:</w:t>
      </w:r>
    </w:p>
    <w:p w14:paraId="628937E5" w14:textId="77777777" w:rsidR="00CA6250"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Ondersteuning algemene administratie met specifieke aandacht voor subsidiëringsdossiers – verantwoordingsdossiers voorbereiden en mee opmaken met coördinatie</w:t>
      </w:r>
      <w:r w:rsidRPr="00081CFB">
        <w:rPr>
          <w:rFonts w:ascii="Verdana" w:eastAsia="Times New Roman" w:hAnsi="Verdana" w:cs="Times New Roman"/>
          <w:color w:val="000000"/>
          <w:sz w:val="20"/>
          <w:szCs w:val="20"/>
          <w:lang w:eastAsia="nl-BE"/>
        </w:rPr>
        <w:br/>
        <w:t>Je stuurt de interne administratieve procedures aan, optimaliseert deze waar nodig/mogelijk op het vlak van administratieve ondersteuning, boekhoudkundige aanpak, interne en externe communicatie en dagdagelijks beheer</w:t>
      </w:r>
      <w:r w:rsidRPr="00081CFB">
        <w:rPr>
          <w:rFonts w:ascii="Verdana" w:eastAsia="Times New Roman" w:hAnsi="Verdana" w:cs="Times New Roman"/>
          <w:color w:val="000000"/>
          <w:sz w:val="20"/>
          <w:szCs w:val="20"/>
          <w:lang w:eastAsia="nl-BE"/>
        </w:rPr>
        <w:br/>
        <w:t>Meewerken aan en vormgeven van de communicatie van Buurthuis Bonnevie: website, jaarverslag, huisstijl</w:t>
      </w:r>
      <w:r w:rsidRPr="00081CFB">
        <w:rPr>
          <w:rFonts w:ascii="Verdana" w:eastAsia="Times New Roman" w:hAnsi="Verdana" w:cs="Times New Roman"/>
          <w:color w:val="000000"/>
          <w:sz w:val="20"/>
          <w:szCs w:val="20"/>
          <w:lang w:eastAsia="nl-BE"/>
        </w:rPr>
        <w:br/>
      </w:r>
    </w:p>
    <w:p w14:paraId="45322F79" w14:textId="77777777" w:rsidR="00CA6250"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Functievereisten</w:t>
      </w:r>
      <w:r w:rsidRPr="00081CFB">
        <w:rPr>
          <w:rFonts w:ascii="Verdana" w:eastAsia="Times New Roman" w:hAnsi="Verdana" w:cs="Times New Roman"/>
          <w:color w:val="000000"/>
          <w:sz w:val="20"/>
          <w:szCs w:val="20"/>
          <w:lang w:eastAsia="nl-BE"/>
        </w:rPr>
        <w:br/>
        <w:t>Je hebt een bachelor boekhouding of economie of human resources</w:t>
      </w:r>
      <w:r w:rsidRPr="00081CFB">
        <w:rPr>
          <w:rFonts w:ascii="Verdana" w:eastAsia="Times New Roman" w:hAnsi="Verdana" w:cs="Times New Roman"/>
          <w:color w:val="000000"/>
          <w:sz w:val="20"/>
          <w:szCs w:val="20"/>
          <w:lang w:eastAsia="nl-BE"/>
        </w:rPr>
        <w:br/>
        <w:t>Je beschikt over een dosis gezond verstand</w:t>
      </w:r>
      <w:r w:rsidRPr="00081CFB">
        <w:rPr>
          <w:rFonts w:ascii="Verdana" w:eastAsia="Times New Roman" w:hAnsi="Verdana" w:cs="Times New Roman"/>
          <w:color w:val="000000"/>
          <w:sz w:val="20"/>
          <w:szCs w:val="20"/>
          <w:lang w:eastAsia="nl-BE"/>
        </w:rPr>
        <w:br/>
        <w:t>Je kan nauwkeurig werken, pakt zaken aan met de nodige discretie</w:t>
      </w:r>
      <w:r w:rsidRPr="00081CFB">
        <w:rPr>
          <w:rFonts w:ascii="Verdana" w:eastAsia="Times New Roman" w:hAnsi="Verdana" w:cs="Times New Roman"/>
          <w:color w:val="000000"/>
          <w:sz w:val="20"/>
          <w:szCs w:val="20"/>
          <w:lang w:eastAsia="nl-BE"/>
        </w:rPr>
        <w:br/>
        <w:t>Je hebt een affiniteit met cijfers en een analytische geest</w:t>
      </w:r>
      <w:r w:rsidRPr="00081CFB">
        <w:rPr>
          <w:rFonts w:ascii="Verdana" w:eastAsia="Times New Roman" w:hAnsi="Verdana" w:cs="Times New Roman"/>
          <w:color w:val="000000"/>
          <w:sz w:val="20"/>
          <w:szCs w:val="20"/>
          <w:lang w:eastAsia="nl-BE"/>
        </w:rPr>
        <w:br/>
        <w:t>Je bent administratief sterk en vaardig met IT-toepassingen</w:t>
      </w:r>
      <w:r w:rsidRPr="00081CFB">
        <w:rPr>
          <w:rFonts w:ascii="Verdana" w:eastAsia="Times New Roman" w:hAnsi="Verdana" w:cs="Times New Roman"/>
          <w:color w:val="000000"/>
          <w:sz w:val="20"/>
          <w:szCs w:val="20"/>
          <w:lang w:eastAsia="nl-BE"/>
        </w:rPr>
        <w:br/>
        <w:t>Je bent Nederlandstalig en hebt een goede kennis van het Frans</w:t>
      </w:r>
      <w:r w:rsidRPr="00081CFB">
        <w:rPr>
          <w:rFonts w:ascii="Verdana" w:eastAsia="Times New Roman" w:hAnsi="Verdana" w:cs="Times New Roman"/>
          <w:color w:val="000000"/>
          <w:sz w:val="20"/>
          <w:szCs w:val="20"/>
          <w:lang w:eastAsia="nl-BE"/>
        </w:rPr>
        <w:br/>
        <w:t>Ervaring inzake boekhouding en personeelsadministratie is een pluspunt</w:t>
      </w:r>
      <w:r w:rsidRPr="00081CFB">
        <w:rPr>
          <w:rFonts w:ascii="Verdana" w:eastAsia="Times New Roman" w:hAnsi="Verdana" w:cs="Times New Roman"/>
          <w:color w:val="000000"/>
          <w:sz w:val="20"/>
          <w:szCs w:val="20"/>
          <w:lang w:eastAsia="nl-BE"/>
        </w:rPr>
        <w:br/>
        <w:t>Je kan goed in team werken maar pakt ook zaken zelfstandig aan</w:t>
      </w:r>
      <w:r w:rsidRPr="00081CFB">
        <w:rPr>
          <w:rFonts w:ascii="Verdana" w:eastAsia="Times New Roman" w:hAnsi="Verdana" w:cs="Times New Roman"/>
          <w:color w:val="000000"/>
          <w:sz w:val="20"/>
          <w:szCs w:val="20"/>
          <w:lang w:eastAsia="nl-BE"/>
        </w:rPr>
        <w:br/>
        <w:t>Je onderschrijft het belang van een stevig ondersteunend team in onze organisatie</w:t>
      </w:r>
      <w:r w:rsidRPr="00081CFB">
        <w:rPr>
          <w:rFonts w:ascii="Verdana" w:eastAsia="Times New Roman" w:hAnsi="Verdana" w:cs="Times New Roman"/>
          <w:color w:val="000000"/>
          <w:sz w:val="20"/>
          <w:szCs w:val="20"/>
          <w:lang w:eastAsia="nl-BE"/>
        </w:rPr>
        <w:br/>
        <w:t>Je staat achter de visie van het buurthuis Bonnevie</w:t>
      </w:r>
      <w:r w:rsidRPr="00081CFB">
        <w:rPr>
          <w:rFonts w:ascii="Verdana" w:eastAsia="Times New Roman" w:hAnsi="Verdana" w:cs="Times New Roman"/>
          <w:color w:val="000000"/>
          <w:sz w:val="20"/>
          <w:szCs w:val="20"/>
          <w:lang w:eastAsia="nl-BE"/>
        </w:rPr>
        <w:br/>
        <w:t>Een zicht op de Brusselse realiteit, kennis van de socio-culturele sector is een troef</w:t>
      </w:r>
      <w:r w:rsidRPr="00081CFB">
        <w:rPr>
          <w:rFonts w:ascii="Verdana" w:eastAsia="Times New Roman" w:hAnsi="Verdana" w:cs="Times New Roman"/>
          <w:color w:val="000000"/>
          <w:sz w:val="20"/>
          <w:szCs w:val="20"/>
          <w:lang w:eastAsia="nl-BE"/>
        </w:rPr>
        <w:br/>
      </w:r>
    </w:p>
    <w:p w14:paraId="31540249" w14:textId="77777777" w:rsidR="00CA6250"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We bieden jou binnen het buurthuis :</w:t>
      </w:r>
      <w:r w:rsidRPr="00081CFB">
        <w:rPr>
          <w:rFonts w:ascii="Verdana" w:eastAsia="Times New Roman" w:hAnsi="Verdana" w:cs="Times New Roman"/>
          <w:color w:val="000000"/>
          <w:sz w:val="20"/>
          <w:szCs w:val="20"/>
          <w:lang w:eastAsia="nl-BE"/>
        </w:rPr>
        <w:br/>
        <w:t>Een uitdagende gevarieerde job in een diverse omgeving</w:t>
      </w:r>
      <w:r w:rsidRPr="00081CFB">
        <w:rPr>
          <w:rFonts w:ascii="Verdana" w:eastAsia="Times New Roman" w:hAnsi="Verdana" w:cs="Times New Roman"/>
          <w:color w:val="000000"/>
          <w:sz w:val="20"/>
          <w:szCs w:val="20"/>
          <w:lang w:eastAsia="nl-BE"/>
        </w:rPr>
        <w:br/>
        <w:t>Een loon conform barema sociale sector (Cao 329.01 – barema A1)</w:t>
      </w:r>
      <w:r w:rsidRPr="00081CFB">
        <w:rPr>
          <w:rFonts w:ascii="Verdana" w:eastAsia="Times New Roman" w:hAnsi="Verdana" w:cs="Times New Roman"/>
          <w:color w:val="000000"/>
          <w:sz w:val="20"/>
          <w:szCs w:val="20"/>
          <w:lang w:eastAsia="nl-BE"/>
        </w:rPr>
        <w:br/>
        <w:t>Een flexibel werkrooster (met optie tot voltijdse tewerkstelling)</w:t>
      </w:r>
    </w:p>
    <w:p w14:paraId="7EE86F60" w14:textId="77777777" w:rsidR="00CA6250" w:rsidRDefault="00CA6250" w:rsidP="00081CFB">
      <w:pPr>
        <w:spacing w:after="0" w:line="240" w:lineRule="auto"/>
        <w:rPr>
          <w:rFonts w:ascii="Verdana" w:eastAsia="Times New Roman" w:hAnsi="Verdana" w:cs="Times New Roman"/>
          <w:color w:val="000000"/>
          <w:sz w:val="20"/>
          <w:szCs w:val="20"/>
          <w:lang w:eastAsia="nl-BE"/>
        </w:rPr>
      </w:pPr>
    </w:p>
    <w:p w14:paraId="3605B34E" w14:textId="77777777" w:rsidR="00081CFB" w:rsidRPr="00081CFB" w:rsidRDefault="00081CFB" w:rsidP="00081CFB">
      <w:pPr>
        <w:spacing w:after="0" w:line="240" w:lineRule="auto"/>
        <w:rPr>
          <w:rFonts w:ascii="Verdana" w:eastAsia="Times New Roman" w:hAnsi="Verdana" w:cs="Times New Roman"/>
          <w:color w:val="000000"/>
          <w:sz w:val="20"/>
          <w:szCs w:val="20"/>
          <w:lang w:eastAsia="nl-BE"/>
        </w:rPr>
      </w:pPr>
      <w:r w:rsidRPr="00081CFB">
        <w:rPr>
          <w:rFonts w:ascii="Verdana" w:eastAsia="Times New Roman" w:hAnsi="Verdana" w:cs="Times New Roman"/>
          <w:color w:val="000000"/>
          <w:sz w:val="20"/>
          <w:szCs w:val="20"/>
          <w:lang w:eastAsia="nl-BE"/>
        </w:rPr>
        <w:t>Geïnteresseerden kunnen contact opnemen met Lieven Monserez: 02/410.76.31</w:t>
      </w:r>
      <w:r w:rsidRPr="00081CFB">
        <w:rPr>
          <w:rFonts w:ascii="Verdana" w:eastAsia="Times New Roman" w:hAnsi="Verdana" w:cs="Times New Roman"/>
          <w:color w:val="000000"/>
          <w:sz w:val="20"/>
          <w:szCs w:val="20"/>
          <w:lang w:eastAsia="nl-BE"/>
        </w:rPr>
        <w:br/>
        <w:t xml:space="preserve">of CV en motivatiebrief </w:t>
      </w:r>
      <w:r w:rsidRPr="00081CFB">
        <w:rPr>
          <w:rFonts w:ascii="Verdana" w:eastAsia="Times New Roman" w:hAnsi="Verdana" w:cs="Times New Roman"/>
          <w:b/>
          <w:color w:val="000000"/>
          <w:sz w:val="20"/>
          <w:szCs w:val="20"/>
          <w:lang w:eastAsia="nl-BE"/>
        </w:rPr>
        <w:t xml:space="preserve">bezorgen </w:t>
      </w:r>
      <w:proofErr w:type="spellStart"/>
      <w:r w:rsidRPr="00081CFB">
        <w:rPr>
          <w:rFonts w:ascii="Verdana" w:eastAsia="Times New Roman" w:hAnsi="Verdana" w:cs="Times New Roman"/>
          <w:b/>
          <w:color w:val="000000"/>
          <w:sz w:val="20"/>
          <w:szCs w:val="20"/>
          <w:lang w:eastAsia="nl-BE"/>
        </w:rPr>
        <w:t>v</w:t>
      </w:r>
      <w:r w:rsidRPr="00081CFB">
        <w:rPr>
          <w:rFonts w:ascii="Arial" w:eastAsia="Times New Roman" w:hAnsi="Arial" w:cs="Arial"/>
          <w:b/>
          <w:color w:val="000000"/>
          <w:sz w:val="20"/>
          <w:szCs w:val="20"/>
          <w:lang w:eastAsia="nl-BE"/>
        </w:rPr>
        <w:t>όό</w:t>
      </w:r>
      <w:r w:rsidRPr="00081CFB">
        <w:rPr>
          <w:rFonts w:ascii="Verdana" w:eastAsia="Times New Roman" w:hAnsi="Verdana" w:cs="Verdana"/>
          <w:b/>
          <w:color w:val="000000"/>
          <w:sz w:val="20"/>
          <w:szCs w:val="20"/>
          <w:lang w:eastAsia="nl-BE"/>
        </w:rPr>
        <w:t>r</w:t>
      </w:r>
      <w:proofErr w:type="spellEnd"/>
      <w:r w:rsidRPr="00081CFB">
        <w:rPr>
          <w:rFonts w:ascii="Verdana" w:eastAsia="Times New Roman" w:hAnsi="Verdana" w:cs="Verdana"/>
          <w:b/>
          <w:color w:val="000000"/>
          <w:sz w:val="20"/>
          <w:szCs w:val="20"/>
          <w:lang w:eastAsia="nl-BE"/>
        </w:rPr>
        <w:t xml:space="preserve"> 6/03/2020</w:t>
      </w:r>
      <w:r w:rsidRPr="00081CFB">
        <w:rPr>
          <w:rFonts w:ascii="Verdana" w:eastAsia="Times New Roman" w:hAnsi="Verdana" w:cs="Verdana"/>
          <w:color w:val="000000"/>
          <w:sz w:val="20"/>
          <w:szCs w:val="20"/>
          <w:lang w:eastAsia="nl-BE"/>
        </w:rPr>
        <w:t xml:space="preserve"> aan</w:t>
      </w:r>
      <w:r w:rsidRPr="00081CFB">
        <w:rPr>
          <w:rFonts w:ascii="Verdana" w:eastAsia="Times New Roman" w:hAnsi="Verdana" w:cs="Verdana"/>
          <w:sz w:val="20"/>
          <w:szCs w:val="20"/>
          <w:lang w:eastAsia="nl-BE"/>
        </w:rPr>
        <w:t> </w:t>
      </w:r>
      <w:hyperlink r:id="rId4" w:history="1">
        <w:r w:rsidRPr="00CA6250">
          <w:rPr>
            <w:rFonts w:ascii="Verdana" w:eastAsia="Times New Roman" w:hAnsi="Verdana" w:cs="Times New Roman"/>
            <w:sz w:val="20"/>
            <w:szCs w:val="20"/>
            <w:lang w:eastAsia="nl-BE"/>
          </w:rPr>
          <w:t>info@bonnevie40.be</w:t>
        </w:r>
      </w:hyperlink>
    </w:p>
    <w:p w14:paraId="13BC93E0" w14:textId="77777777" w:rsidR="001E15E0" w:rsidRPr="00081CFB" w:rsidRDefault="001E15E0">
      <w:pPr>
        <w:rPr>
          <w:sz w:val="20"/>
          <w:szCs w:val="20"/>
        </w:rPr>
      </w:pPr>
    </w:p>
    <w:sectPr w:rsidR="001E15E0" w:rsidRPr="00081CFB" w:rsidSect="001E1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FB"/>
    <w:rsid w:val="00081CFB"/>
    <w:rsid w:val="001316AC"/>
    <w:rsid w:val="001E0A9F"/>
    <w:rsid w:val="001E15E0"/>
    <w:rsid w:val="006C7C4B"/>
    <w:rsid w:val="009A4AB0"/>
    <w:rsid w:val="009E3B62"/>
    <w:rsid w:val="00AC0CAE"/>
    <w:rsid w:val="00CA62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A645"/>
  <w15:docId w15:val="{1F1139C3-DC3C-4218-AE36-D33D00D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15E0"/>
  </w:style>
  <w:style w:type="paragraph" w:styleId="Kop5">
    <w:name w:val="heading 5"/>
    <w:basedOn w:val="Standaard"/>
    <w:link w:val="Kop5Char"/>
    <w:uiPriority w:val="9"/>
    <w:qFormat/>
    <w:rsid w:val="00081CFB"/>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paragraph" w:styleId="Kop6">
    <w:name w:val="heading 6"/>
    <w:basedOn w:val="Standaard"/>
    <w:link w:val="Kop6Char"/>
    <w:uiPriority w:val="9"/>
    <w:qFormat/>
    <w:rsid w:val="00081CFB"/>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081CFB"/>
    <w:rPr>
      <w:rFonts w:ascii="Times New Roman" w:eastAsia="Times New Roman" w:hAnsi="Times New Roman" w:cs="Times New Roman"/>
      <w:b/>
      <w:bCs/>
      <w:sz w:val="20"/>
      <w:szCs w:val="20"/>
      <w:lang w:eastAsia="nl-BE"/>
    </w:rPr>
  </w:style>
  <w:style w:type="character" w:customStyle="1" w:styleId="Kop6Char">
    <w:name w:val="Kop 6 Char"/>
    <w:basedOn w:val="Standaardalinea-lettertype"/>
    <w:link w:val="Kop6"/>
    <w:uiPriority w:val="9"/>
    <w:rsid w:val="00081CFB"/>
    <w:rPr>
      <w:rFonts w:ascii="Times New Roman" w:eastAsia="Times New Roman" w:hAnsi="Times New Roman" w:cs="Times New Roman"/>
      <w:b/>
      <w:bCs/>
      <w:sz w:val="15"/>
      <w:szCs w:val="15"/>
      <w:lang w:eastAsia="nl-BE"/>
    </w:rPr>
  </w:style>
  <w:style w:type="paragraph" w:styleId="Normaalweb">
    <w:name w:val="Normal (Web)"/>
    <w:basedOn w:val="Standaard"/>
    <w:uiPriority w:val="99"/>
    <w:semiHidden/>
    <w:unhideWhenUsed/>
    <w:rsid w:val="00081CF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81CFB"/>
    <w:rPr>
      <w:color w:val="0000FF"/>
      <w:u w:val="single"/>
    </w:rPr>
  </w:style>
  <w:style w:type="paragraph" w:styleId="Lijstalinea">
    <w:name w:val="List Paragraph"/>
    <w:basedOn w:val="Standaard"/>
    <w:uiPriority w:val="34"/>
    <w:qFormat/>
    <w:rsid w:val="0008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71082">
      <w:bodyDiv w:val="1"/>
      <w:marLeft w:val="0"/>
      <w:marRight w:val="0"/>
      <w:marTop w:val="0"/>
      <w:marBottom w:val="0"/>
      <w:divBdr>
        <w:top w:val="none" w:sz="0" w:space="0" w:color="auto"/>
        <w:left w:val="none" w:sz="0" w:space="0" w:color="auto"/>
        <w:bottom w:val="none" w:sz="0" w:space="0" w:color="auto"/>
        <w:right w:val="none" w:sz="0" w:space="0" w:color="auto"/>
      </w:divBdr>
      <w:divsChild>
        <w:div w:id="1759594330">
          <w:marLeft w:val="0"/>
          <w:marRight w:val="0"/>
          <w:marTop w:val="0"/>
          <w:marBottom w:val="0"/>
          <w:divBdr>
            <w:top w:val="single" w:sz="6" w:space="0" w:color="C8BBBE"/>
            <w:left w:val="none" w:sz="0" w:space="0" w:color="auto"/>
            <w:bottom w:val="none" w:sz="0" w:space="0" w:color="auto"/>
            <w:right w:val="none" w:sz="0" w:space="0" w:color="auto"/>
          </w:divBdr>
          <w:divsChild>
            <w:div w:id="1014965540">
              <w:marLeft w:val="0"/>
              <w:marRight w:val="0"/>
              <w:marTop w:val="0"/>
              <w:marBottom w:val="0"/>
              <w:divBdr>
                <w:top w:val="single" w:sz="6" w:space="7" w:color="C8BBBE"/>
                <w:left w:val="none" w:sz="0" w:space="0" w:color="auto"/>
                <w:bottom w:val="none" w:sz="0" w:space="0" w:color="auto"/>
                <w:right w:val="none" w:sz="0" w:space="0" w:color="auto"/>
              </w:divBdr>
              <w:divsChild>
                <w:div w:id="2069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onnevie40.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2205</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Proot-Migerode</dc:creator>
  <cp:lastModifiedBy>Nora De Herdt - Febio vzw</cp:lastModifiedBy>
  <cp:revision>2</cp:revision>
  <dcterms:created xsi:type="dcterms:W3CDTF">2020-02-24T08:06:00Z</dcterms:created>
  <dcterms:modified xsi:type="dcterms:W3CDTF">2020-02-24T08:06:00Z</dcterms:modified>
</cp:coreProperties>
</file>