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after="400" w:line="792" w:lineRule="atLeast"/>
        <w:ind w:left="0" w:right="0" w:firstLine="0"/>
        <w:jc w:val="left"/>
        <w:rPr>
          <w:rStyle w:val="Aucun"/>
          <w:rFonts w:ascii="Times Roman" w:cs="Times Roman" w:hAnsi="Times Roman" w:eastAsia="Times Roman"/>
          <w:sz w:val="72"/>
          <w:szCs w:val="72"/>
          <w:shd w:val="clear" w:color="auto" w:fill="ffffff"/>
          <w:rtl w:val="0"/>
        </w:rPr>
      </w:pPr>
      <w:r>
        <w:rPr>
          <w:rStyle w:val="Aucun"/>
          <w:rFonts w:ascii="Times Roman" w:hAnsi="Times Roman"/>
          <w:sz w:val="72"/>
          <w:szCs w:val="72"/>
          <w:shd w:val="clear" w:color="auto" w:fill="ffffff"/>
          <w:rtl w:val="0"/>
          <w:lang w:val="nl-NL"/>
        </w:rPr>
        <w:t>Polyvalente instructeur / ploegbaas bouw (m/v/x)</w:t>
      </w:r>
    </w:p>
    <w:p>
      <w:pPr>
        <w:pStyle w:val="Par défaut"/>
        <w:bidi w:val="0"/>
        <w:spacing w:before="0" w:line="240" w:lineRule="auto"/>
        <w:ind w:left="0" w:right="0" w:firstLine="0"/>
        <w:jc w:val="left"/>
        <w:rPr>
          <w:rStyle w:val="Aucun"/>
          <w:rFonts w:ascii="Helvetica Neue Light" w:cs="Helvetica Neue Light" w:hAnsi="Helvetica Neue Light" w:eastAsia="Helvetica Neue Light"/>
          <w:sz w:val="28"/>
          <w:szCs w:val="28"/>
          <w:shd w:val="clear" w:color="auto" w:fill="ffffff"/>
          <w:rtl w:val="0"/>
        </w:rPr>
      </w:pP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i w:val="0"/>
          <w:iCs w:val="0"/>
          <w:sz w:val="28"/>
          <w:szCs w:val="28"/>
          <w:shd w:val="clear" w:color="auto" w:fill="ffffff"/>
          <w:rtl w:val="0"/>
        </w:rPr>
      </w:pPr>
      <w:r>
        <w:rPr>
          <w:i w:val="1"/>
          <w:iCs w:val="1"/>
          <w:sz w:val="28"/>
          <w:szCs w:val="28"/>
          <w:shd w:val="clear" w:color="auto" w:fill="ffffff"/>
          <w:rtl w:val="0"/>
          <w:lang w:val="nl-NL"/>
        </w:rPr>
        <w:t>Je leidt</w:t>
      </w:r>
      <w:r>
        <w:rPr>
          <w:i w:val="1"/>
          <w:iCs w:val="1"/>
          <w:sz w:val="28"/>
          <w:szCs w:val="28"/>
          <w:shd w:val="clear" w:color="auto" w:fill="ffffff"/>
          <w:rtl w:val="0"/>
        </w:rPr>
        <w:t> </w:t>
      </w:r>
      <w:r>
        <w:rPr>
          <w:i w:val="1"/>
          <w:iCs w:val="1"/>
          <w:sz w:val="28"/>
          <w:szCs w:val="28"/>
          <w:shd w:val="clear" w:color="auto" w:fill="ffffff"/>
          <w:rtl w:val="0"/>
          <w:lang w:val="nl-NL"/>
        </w:rPr>
        <w:t>tijdelijke werknemers technisch en qua arbeidsattitude op. Je verzekert</w:t>
      </w:r>
      <w:r>
        <w:rPr>
          <w:i w:val="1"/>
          <w:iCs w:val="1"/>
          <w:sz w:val="28"/>
          <w:szCs w:val="28"/>
          <w:shd w:val="clear" w:color="auto" w:fill="ffffff"/>
          <w:rtl w:val="0"/>
        </w:rPr>
        <w:t> </w:t>
      </w:r>
      <w:r>
        <w:rPr>
          <w:i w:val="1"/>
          <w:iCs w:val="1"/>
          <w:sz w:val="28"/>
          <w:szCs w:val="28"/>
          <w:shd w:val="clear" w:color="auto" w:fill="ffffff"/>
          <w:rtl w:val="0"/>
          <w:lang w:val="nl-NL"/>
        </w:rPr>
        <w:t>de goede uitvoering van de werken in de scholen of CJS-infrastructuur.</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FIX is een werkervaringsproject dat Nederlandstalige scholen en CJS-infrastructuur over het hele Brusselse Gewest renoveert. De werken worden uitgevoerd door laaggeschoolde, langdurig werkzoekenden die zo hun kansen op de arbeidsmarkt vergroten. Deze werknemers leggen met een tijdelijk contract (max 2 jaar) een traject af van begeleiding en werkervaring met als doel een duurzame job op de reguliere arbeidsmarkt. Het volledige personeelsbestand van FIX bestaat uit een 100-tal medewerkers. De werking van FIX is gebouwd op 5 waarden: maatschappelijke relevantie, professionaliteit, samenwerking, diversiteit en duurzaamheid.</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Om ons team te versterken zijn we op zoek naar 3 polyvalente instructeurs/ploegbazen bouw.</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Wil je graag weten wat deze functie</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betekent?</w:t>
      </w:r>
      <w:r>
        <w:rPr>
          <w:rFonts w:ascii="Helvetica Neue Light" w:hAnsi="Helvetica Neue Light" w:hint="default"/>
          <w:sz w:val="28"/>
          <w:szCs w:val="28"/>
          <w:shd w:val="clear" w:color="auto" w:fill="ffffff"/>
          <w:rtl w:val="0"/>
        </w:rPr>
        <w:t> </w:t>
        <w:br w:type="textWrapping"/>
      </w:r>
      <w:r>
        <w:rPr>
          <w:rFonts w:ascii="Helvetica Neue Light" w:hAnsi="Helvetica Neue Light"/>
          <w:sz w:val="28"/>
          <w:szCs w:val="28"/>
          <w:shd w:val="clear" w:color="auto" w:fill="ffffff"/>
          <w:rtl w:val="0"/>
          <w:lang w:val="nl-NL"/>
        </w:rPr>
        <w:t>Onze FIX'ers leggen het je uit:</w:t>
      </w:r>
      <w:r>
        <w:rPr>
          <w:rFonts w:ascii="Helvetica Neue Light" w:hAnsi="Helvetica Neue Light" w:hint="default"/>
          <w:sz w:val="28"/>
          <w:szCs w:val="28"/>
          <w:shd w:val="clear" w:color="auto" w:fill="ffffff"/>
          <w:rtl w:val="0"/>
        </w:rPr>
        <w:t> </w:t>
      </w:r>
    </w:p>
    <w:p>
      <w:pPr>
        <w:pStyle w:val="Par défaut"/>
        <w:bidi w:val="0"/>
        <w:spacing w:before="0" w:line="240" w:lineRule="auto"/>
        <w:ind w:left="0" w:right="0" w:firstLine="0"/>
        <w:jc w:val="left"/>
        <w:rPr>
          <w:rStyle w:val="Aucun"/>
          <w:rFonts w:ascii="Helvetica" w:cs="Helvetica" w:hAnsi="Helvetica" w:eastAsia="Helvetica"/>
          <w:outline w:val="0"/>
          <w:color w:val="ffffff"/>
          <w:shd w:val="clear" w:color="auto" w:fill="ffffff"/>
          <w:rtl w:val="0"/>
          <w14:textFill>
            <w14:solidFill>
              <w14:srgbClr w14:val="FFFFFF"/>
            </w14:solidFill>
          </w14:textFill>
        </w:rPr>
      </w:pPr>
    </w:p>
    <w:p>
      <w:pPr>
        <w:pStyle w:val="Par défaut"/>
        <w:bidi w:val="0"/>
        <w:spacing w:before="0" w:after="300" w:line="240" w:lineRule="auto"/>
        <w:ind w:left="0" w:right="0" w:firstLine="0"/>
        <w:jc w:val="left"/>
        <w:rPr>
          <w:rStyle w:val="Aucun"/>
          <w:rFonts w:ascii="Helvetica" w:cs="Helvetica" w:hAnsi="Helvetica" w:eastAsia="Helvetica"/>
          <w:outline w:val="0"/>
          <w:color w:val="ffffff"/>
          <w:sz w:val="38"/>
          <w:szCs w:val="38"/>
          <w:shd w:val="clear" w:color="auto" w:fill="ffffff"/>
          <w:rtl w:val="0"/>
          <w14:textFill>
            <w14:solidFill>
              <w14:srgbClr w14:val="FFFFFF"/>
            </w14:solidFill>
          </w14:textFill>
        </w:rPr>
      </w:pPr>
      <w:r>
        <w:rPr>
          <w:rStyle w:val="Aucun"/>
          <w:rFonts w:ascii="Arial Unicode MS" w:cs="Arial Unicode MS" w:hAnsi="Arial Unicode MS" w:eastAsia="Arial Unicode MS"/>
          <w:b w:val="0"/>
          <w:bCs w:val="0"/>
          <w:i w:val="0"/>
          <w:iCs w:val="0"/>
          <w:outline w:val="0"/>
          <w:color w:val="ffffff"/>
          <w:sz w:val="38"/>
          <w:szCs w:val="38"/>
          <w:shd w:val="clear" w:color="auto" w:fill="ffffff"/>
          <w:rtl w:val="0"/>
          <w:lang w:val="fr-FR"/>
          <w14:textFill>
            <w14:solidFill>
              <w14:srgbClr w14:val="FFFFFF"/>
            </w14:solidFill>
          </w14:textFill>
        </w:rPr>
        <w:t>Une erreur s'est produite.</w:t>
      </w:r>
    </w:p>
    <w:p>
      <w:pPr>
        <w:pStyle w:val="Par défaut"/>
        <w:bidi w:val="0"/>
        <w:spacing w:before="0" w:line="240" w:lineRule="auto"/>
        <w:ind w:left="0" w:right="0" w:firstLine="0"/>
        <w:jc w:val="left"/>
        <w:rPr>
          <w:rStyle w:val="Aucun"/>
          <w:rFonts w:ascii="Helvetica" w:cs="Helvetica" w:hAnsi="Helvetica" w:eastAsia="Helvetica"/>
          <w:outline w:val="0"/>
          <w:color w:val="ffffff"/>
          <w:sz w:val="26"/>
          <w:szCs w:val="26"/>
          <w:shd w:val="clear" w:color="auto" w:fill="ffffff"/>
          <w:rtl w:val="0"/>
          <w14:textFill>
            <w14:solidFill>
              <w14:srgbClr w14:val="FFFFFF"/>
            </w14:solidFill>
          </w14:textFill>
        </w:rPr>
      </w:pPr>
      <w:r>
        <w:rPr>
          <w:rStyle w:val="Hyperlink.0"/>
          <w:rFonts w:ascii="Helvetica" w:cs="Helvetica" w:hAnsi="Helvetica" w:eastAsia="Helvetica"/>
          <w:outline w:val="0"/>
          <w:color w:val="167ac6"/>
          <w:sz w:val="26"/>
          <w:szCs w:val="26"/>
          <w:shd w:val="clear" w:color="auto" w:fill="ffffff"/>
          <w:rtl w:val="0"/>
          <w14:textFill>
            <w14:solidFill>
              <w14:srgbClr w14:val="167AC6"/>
            </w14:solidFill>
          </w14:textFill>
        </w:rPr>
        <w:fldChar w:fldCharType="begin" w:fldLock="0"/>
      </w:r>
      <w:r>
        <w:rPr>
          <w:rStyle w:val="Hyperlink.0"/>
          <w:rFonts w:ascii="Helvetica" w:cs="Helvetica" w:hAnsi="Helvetica" w:eastAsia="Helvetica"/>
          <w:outline w:val="0"/>
          <w:color w:val="167ac6"/>
          <w:sz w:val="26"/>
          <w:szCs w:val="26"/>
          <w:shd w:val="clear" w:color="auto" w:fill="ffffff"/>
          <w:rtl w:val="0"/>
          <w14:textFill>
            <w14:solidFill>
              <w14:srgbClr w14:val="167AC6"/>
            </w14:solidFill>
          </w14:textFill>
        </w:rPr>
        <w:instrText xml:space="preserve"> HYPERLINK "https://www.youtube.com/watch?v=a7tE_H1g1Gc"</w:instrText>
      </w:r>
      <w:r>
        <w:rPr>
          <w:rStyle w:val="Hyperlink.0"/>
          <w:rFonts w:ascii="Helvetica" w:cs="Helvetica" w:hAnsi="Helvetica" w:eastAsia="Helvetica"/>
          <w:outline w:val="0"/>
          <w:color w:val="167ac6"/>
          <w:sz w:val="26"/>
          <w:szCs w:val="26"/>
          <w:shd w:val="clear" w:color="auto" w:fill="ffffff"/>
          <w:rtl w:val="0"/>
          <w14:textFill>
            <w14:solidFill>
              <w14:srgbClr w14:val="167AC6"/>
            </w14:solidFill>
          </w14:textFill>
        </w:rPr>
        <w:fldChar w:fldCharType="separate" w:fldLock="0"/>
      </w:r>
      <w:r>
        <w:rPr>
          <w:rStyle w:val="Hyperlink.0"/>
          <w:rFonts w:ascii="Arial Unicode MS" w:cs="Arial Unicode MS" w:hAnsi="Arial Unicode MS" w:eastAsia="Arial Unicode MS"/>
          <w:b w:val="0"/>
          <w:bCs w:val="0"/>
          <w:i w:val="0"/>
          <w:iCs w:val="0"/>
          <w:outline w:val="0"/>
          <w:color w:val="167ac6"/>
          <w:sz w:val="26"/>
          <w:szCs w:val="26"/>
          <w:shd w:val="clear" w:color="auto" w:fill="ffffff"/>
          <w:rtl w:val="0"/>
          <w:lang w:val="fr-FR"/>
          <w14:textFill>
            <w14:solidFill>
              <w14:srgbClr w14:val="167AC6"/>
            </w14:solidFill>
          </w14:textFill>
        </w:rPr>
        <w:t>Essayez de regarder cette vid</w:t>
      </w:r>
      <w:r>
        <w:rPr>
          <w:rStyle w:val="Hyperlink.0"/>
          <w:rFonts w:ascii="Arial Unicode MS" w:cs="Arial Unicode MS" w:hAnsi="Arial Unicode MS" w:eastAsia="Arial Unicode MS" w:hint="default"/>
          <w:b w:val="0"/>
          <w:bCs w:val="0"/>
          <w:i w:val="0"/>
          <w:iCs w:val="0"/>
          <w:outline w:val="0"/>
          <w:color w:val="167ac6"/>
          <w:sz w:val="26"/>
          <w:szCs w:val="26"/>
          <w:shd w:val="clear" w:color="auto" w:fill="ffffff"/>
          <w:rtl w:val="0"/>
          <w:lang w:val="fr-FR"/>
          <w14:textFill>
            <w14:solidFill>
              <w14:srgbClr w14:val="167AC6"/>
            </w14:solidFill>
          </w14:textFill>
        </w:rPr>
        <w:t>é</w:t>
      </w:r>
      <w:r>
        <w:rPr>
          <w:rStyle w:val="Hyperlink.0"/>
          <w:rFonts w:ascii="Arial Unicode MS" w:cs="Arial Unicode MS" w:hAnsi="Arial Unicode MS" w:eastAsia="Arial Unicode MS"/>
          <w:b w:val="0"/>
          <w:bCs w:val="0"/>
          <w:i w:val="0"/>
          <w:iCs w:val="0"/>
          <w:outline w:val="0"/>
          <w:color w:val="167ac6"/>
          <w:sz w:val="26"/>
          <w:szCs w:val="26"/>
          <w:shd w:val="clear" w:color="auto" w:fill="ffffff"/>
          <w:rtl w:val="0"/>
          <w:lang w:val="fr-FR"/>
          <w14:textFill>
            <w14:solidFill>
              <w14:srgbClr w14:val="167AC6"/>
            </w14:solidFill>
          </w14:textFill>
        </w:rPr>
        <w:t>o sur www.youtube.com</w:t>
      </w:r>
      <w:r>
        <w:rPr>
          <w:rFonts w:ascii="Helvetica" w:cs="Helvetica" w:hAnsi="Helvetica" w:eastAsia="Helvetica"/>
          <w:outline w:val="0"/>
          <w:color w:val="ffffff"/>
          <w:sz w:val="26"/>
          <w:szCs w:val="26"/>
          <w:rtl w:val="0"/>
          <w14:textFill>
            <w14:solidFill>
              <w14:srgbClr w14:val="FFFFFF"/>
            </w14:solidFill>
          </w14:textFill>
        </w:rPr>
        <w:fldChar w:fldCharType="end" w:fldLock="0"/>
      </w:r>
      <w:r>
        <w:rPr>
          <w:rStyle w:val="Aucun"/>
          <w:rFonts w:ascii="Arial Unicode MS" w:cs="Arial Unicode MS" w:hAnsi="Arial Unicode MS" w:eastAsia="Arial Unicode MS"/>
          <w:b w:val="0"/>
          <w:bCs w:val="0"/>
          <w:i w:val="0"/>
          <w:iCs w:val="0"/>
          <w:outline w:val="0"/>
          <w:color w:val="ffffff"/>
          <w:sz w:val="26"/>
          <w:szCs w:val="26"/>
          <w:shd w:val="clear" w:color="auto" w:fill="ffffff"/>
          <w:rtl w:val="0"/>
          <w:lang w:val="fr-FR"/>
          <w14:textFill>
            <w14:solidFill>
              <w14:srgbClr w14:val="FFFFFF"/>
            </w14:solidFill>
          </w14:textFill>
        </w:rPr>
        <w:t>, ou activez JavaScript dans votre navigateur si ce n'est pas d</w:t>
      </w:r>
      <w:r>
        <w:rPr>
          <w:rStyle w:val="Aucun"/>
          <w:rFonts w:ascii="Arial Unicode MS" w:cs="Arial Unicode MS" w:hAnsi="Arial Unicode MS" w:eastAsia="Arial Unicode MS" w:hint="default"/>
          <w:b w:val="0"/>
          <w:bCs w:val="0"/>
          <w:i w:val="0"/>
          <w:iCs w:val="0"/>
          <w:outline w:val="0"/>
          <w:color w:val="ffffff"/>
          <w:sz w:val="26"/>
          <w:szCs w:val="26"/>
          <w:shd w:val="clear" w:color="auto" w:fill="ffffff"/>
          <w:rtl w:val="0"/>
          <w:lang w:val="fr-FR"/>
          <w14:textFill>
            <w14:solidFill>
              <w14:srgbClr w14:val="FFFFFF"/>
            </w14:solidFill>
          </w14:textFill>
        </w:rPr>
        <w:t>é</w:t>
      </w:r>
      <w:r>
        <w:rPr>
          <w:rStyle w:val="Aucun"/>
          <w:rFonts w:ascii="Arial Unicode MS" w:cs="Arial Unicode MS" w:hAnsi="Arial Unicode MS" w:eastAsia="Arial Unicode MS"/>
          <w:b w:val="0"/>
          <w:bCs w:val="0"/>
          <w:i w:val="0"/>
          <w:iCs w:val="0"/>
          <w:outline w:val="0"/>
          <w:color w:val="ffffff"/>
          <w:sz w:val="26"/>
          <w:szCs w:val="26"/>
          <w:shd w:val="clear" w:color="auto" w:fill="ffffff"/>
          <w:rtl w:val="0"/>
          <w14:textFill>
            <w14:solidFill>
              <w14:srgbClr w14:val="FFFFFF"/>
            </w14:solidFill>
          </w14:textFill>
        </w:rPr>
        <w:t>j</w:t>
      </w:r>
      <w:r>
        <w:rPr>
          <w:rStyle w:val="Aucun"/>
          <w:rFonts w:ascii="Arial Unicode MS" w:cs="Arial Unicode MS" w:hAnsi="Arial Unicode MS" w:eastAsia="Arial Unicode MS" w:hint="default"/>
          <w:b w:val="0"/>
          <w:bCs w:val="0"/>
          <w:i w:val="0"/>
          <w:iCs w:val="0"/>
          <w:outline w:val="0"/>
          <w:color w:val="ffffff"/>
          <w:sz w:val="26"/>
          <w:szCs w:val="26"/>
          <w:shd w:val="clear" w:color="auto" w:fill="ffffff"/>
          <w:rtl w:val="0"/>
          <w14:textFill>
            <w14:solidFill>
              <w14:srgbClr w14:val="FFFFFF"/>
            </w14:solidFill>
          </w14:textFill>
        </w:rPr>
        <w:t xml:space="preserve">à </w:t>
      </w:r>
      <w:r>
        <w:rPr>
          <w:rStyle w:val="Aucun"/>
          <w:rFonts w:ascii="Arial Unicode MS" w:cs="Arial Unicode MS" w:hAnsi="Arial Unicode MS" w:eastAsia="Arial Unicode MS"/>
          <w:b w:val="0"/>
          <w:bCs w:val="0"/>
          <w:i w:val="0"/>
          <w:iCs w:val="0"/>
          <w:outline w:val="0"/>
          <w:color w:val="ffffff"/>
          <w:sz w:val="26"/>
          <w:szCs w:val="26"/>
          <w:shd w:val="clear" w:color="auto" w:fill="ffffff"/>
          <w:rtl w:val="0"/>
          <w:lang w:val="pt-PT"/>
          <w14:textFill>
            <w14:solidFill>
              <w14:srgbClr w14:val="FFFFFF"/>
            </w14:solidFill>
          </w14:textFill>
        </w:rPr>
        <w:t>le cas.</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de-DE"/>
        </w:rPr>
        <w:t>FUNCTIEOMSCHRIJVING</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Je hebt twee rollen: als</w:t>
      </w:r>
      <w:r>
        <w:rPr>
          <w:rFonts w:ascii="Helvetica Neue Light" w:hAnsi="Helvetica Neue Light" w:hint="default"/>
          <w:sz w:val="28"/>
          <w:szCs w:val="28"/>
          <w:shd w:val="clear" w:color="auto" w:fill="ffffff"/>
          <w:rtl w:val="0"/>
        </w:rPr>
        <w:t> </w:t>
      </w:r>
      <w:r>
        <w:rPr>
          <w:rStyle w:val="Aucun"/>
          <w:rFonts w:ascii="Helvetica Neue" w:hAnsi="Helvetica Neue"/>
          <w:i w:val="1"/>
          <w:iCs w:val="1"/>
          <w:sz w:val="28"/>
          <w:szCs w:val="28"/>
          <w:shd w:val="clear" w:color="auto" w:fill="ffffff"/>
          <w:rtl w:val="0"/>
          <w:lang w:val="fr-FR"/>
        </w:rPr>
        <w:t>instructeur</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leid je tijdelijke werknemers technisch en qua arbeidsattitude op. Je zorgt voor een opleiding op de werkvloer. Als</w:t>
      </w:r>
      <w:r>
        <w:rPr>
          <w:rFonts w:ascii="Helvetica Neue Light" w:hAnsi="Helvetica Neue Light" w:hint="default"/>
          <w:sz w:val="28"/>
          <w:szCs w:val="28"/>
          <w:shd w:val="clear" w:color="auto" w:fill="ffffff"/>
          <w:rtl w:val="0"/>
        </w:rPr>
        <w:t> </w:t>
      </w:r>
      <w:r>
        <w:rPr>
          <w:rStyle w:val="Aucun"/>
          <w:rFonts w:ascii="Helvetica Neue" w:hAnsi="Helvetica Neue"/>
          <w:i w:val="1"/>
          <w:iCs w:val="1"/>
          <w:sz w:val="28"/>
          <w:szCs w:val="28"/>
          <w:shd w:val="clear" w:color="auto" w:fill="ffffff"/>
          <w:rtl w:val="0"/>
          <w:lang w:val="nl-NL"/>
        </w:rPr>
        <w:t>ploegbaas</w:t>
      </w:r>
      <w:r>
        <w:rPr>
          <w:rStyle w:val="Aucun"/>
          <w:rFonts w:ascii="Helvetica Neue" w:hAnsi="Helvetica Neue" w:hint="default"/>
          <w:i w:val="1"/>
          <w:iCs w:val="1"/>
          <w:sz w:val="28"/>
          <w:szCs w:val="28"/>
          <w:shd w:val="clear" w:color="auto" w:fill="ffffff"/>
          <w:rtl w:val="0"/>
        </w:rPr>
        <w:t> </w:t>
      </w:r>
      <w:r>
        <w:rPr>
          <w:rFonts w:ascii="Helvetica Neue Light" w:hAnsi="Helvetica Neue Light"/>
          <w:sz w:val="28"/>
          <w:szCs w:val="28"/>
          <w:shd w:val="clear" w:color="auto" w:fill="ffffff"/>
          <w:rtl w:val="0"/>
          <w:lang w:val="nl-NL"/>
        </w:rPr>
        <w:t>verzeker je de goede uitvoering van de werken in de scholen of jeugdinfrastructuur.</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hint="default"/>
          <w:sz w:val="28"/>
          <w:szCs w:val="28"/>
          <w:shd w:val="clear" w:color="auto" w:fill="ffffff"/>
          <w:rtl w:val="0"/>
        </w:rPr>
        <w:t> </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rPr>
        <w:t>CONCREET TAKENPAKKET</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staat in voor de organisatie van de werven en dit op praktisch, technisch en pedagogisch gebied.</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voorziet in een opleiding</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op maat van de werknemers in de ploeg.</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bent verantwoordelijk voor een effici</w:t>
      </w:r>
      <w:r>
        <w:rPr>
          <w:rFonts w:ascii="Helvetica Neue Light" w:hAnsi="Helvetica Neue Light" w:hint="default"/>
          <w:sz w:val="28"/>
          <w:szCs w:val="28"/>
          <w:shd w:val="clear" w:color="auto" w:fill="ffffff"/>
          <w:rtl w:val="0"/>
          <w:lang w:val="nl-NL"/>
        </w:rPr>
        <w:t>ë</w:t>
      </w:r>
      <w:r>
        <w:rPr>
          <w:rFonts w:ascii="Helvetica Neue Light" w:hAnsi="Helvetica Neue Light"/>
          <w:sz w:val="28"/>
          <w:szCs w:val="28"/>
          <w:shd w:val="clear" w:color="auto" w:fill="ffffff"/>
          <w:rtl w:val="0"/>
          <w:lang w:val="nl-NL"/>
        </w:rPr>
        <w:t>nte uitvoering van de werken.</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waakt, in samenspraak met de teamleider, over een goed en veilig werfverloop.</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en-US"/>
        </w:rPr>
        <w:t>PROFIEL</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Style w:val="Aucun"/>
          <w:rFonts w:ascii="Helvetica Neue" w:hAnsi="Helvetica Neue"/>
          <w:b w:val="1"/>
          <w:bCs w:val="1"/>
          <w:sz w:val="28"/>
          <w:szCs w:val="28"/>
          <w:shd w:val="clear" w:color="auto" w:fill="ffffff"/>
          <w:rtl w:val="0"/>
          <w:lang w:val="nl-NL"/>
        </w:rPr>
        <w:t>Pedagogisch</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inzicht: opleiding kunnen geven aan laaggeschoolde werknemers, voorbeeldfunctie vervullen, interesse in het doorgeven van kennis en vaardigheden, verantwoordelijkheid geven en motiveren, kunnen aanvaarden van een langzaam leerritme.</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de-DE"/>
        </w:rPr>
      </w:pPr>
      <w:r>
        <w:rPr>
          <w:rStyle w:val="Aucun"/>
          <w:rFonts w:ascii="Helvetica Neue" w:hAnsi="Helvetica Neue"/>
          <w:b w:val="1"/>
          <w:bCs w:val="1"/>
          <w:sz w:val="28"/>
          <w:szCs w:val="28"/>
          <w:shd w:val="clear" w:color="auto" w:fill="ffffff"/>
          <w:rtl w:val="0"/>
          <w:lang w:val="de-DE"/>
        </w:rPr>
        <w:t>Technisch inzicht:</w:t>
      </w:r>
      <w:r>
        <w:rPr>
          <w:rStyle w:val="Aucun"/>
          <w:rFonts w:ascii="Helvetica Neue" w:hAnsi="Helvetica Neue" w:hint="default"/>
          <w:b w:val="1"/>
          <w:bCs w:val="1"/>
          <w:sz w:val="28"/>
          <w:szCs w:val="28"/>
          <w:shd w:val="clear" w:color="auto" w:fill="ffffff"/>
          <w:rtl w:val="0"/>
        </w:rPr>
        <w:t> </w:t>
      </w:r>
      <w:r>
        <w:rPr>
          <w:rFonts w:ascii="Helvetica Neue Light" w:hAnsi="Helvetica Neue Light"/>
          <w:sz w:val="28"/>
          <w:szCs w:val="28"/>
          <w:shd w:val="clear" w:color="auto" w:fill="ffffff"/>
          <w:rtl w:val="0"/>
          <w:lang w:val="nl-NL"/>
        </w:rPr>
        <w:t xml:space="preserve">minimum 5 jaar professionele ervaring in de bouwsector. Technische kennis en ervaring in verschillende domeinen zoals sanitair, schilderen, vloeren, tegelen, isolatie, elektriciteit, </w:t>
      </w:r>
      <w:r>
        <w:rPr>
          <w:rFonts w:ascii="Helvetica Neue Light" w:hAnsi="Helvetica Neue Light" w:hint="default"/>
          <w:sz w:val="28"/>
          <w:szCs w:val="28"/>
          <w:shd w:val="clear" w:color="auto" w:fill="ffffff"/>
          <w:rtl w:val="0"/>
        </w:rPr>
        <w:t>…</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Kunnen</w:t>
      </w:r>
      <w:r>
        <w:rPr>
          <w:rFonts w:ascii="Helvetica Neue Light" w:hAnsi="Helvetica Neue Light" w:hint="default"/>
          <w:sz w:val="28"/>
          <w:szCs w:val="28"/>
          <w:shd w:val="clear" w:color="auto" w:fill="ffffff"/>
          <w:rtl w:val="0"/>
        </w:rPr>
        <w:t> </w:t>
      </w:r>
      <w:r>
        <w:rPr>
          <w:rStyle w:val="Aucun"/>
          <w:rFonts w:ascii="Helvetica Neue" w:hAnsi="Helvetica Neue"/>
          <w:b w:val="1"/>
          <w:bCs w:val="1"/>
          <w:sz w:val="28"/>
          <w:szCs w:val="28"/>
          <w:shd w:val="clear" w:color="auto" w:fill="ffffff"/>
          <w:rtl w:val="0"/>
          <w:lang w:val="nl-NL"/>
        </w:rPr>
        <w:t>leiding geven:</w:t>
      </w:r>
      <w:r>
        <w:rPr>
          <w:rStyle w:val="Aucun"/>
          <w:rFonts w:ascii="Helvetica Neue" w:hAnsi="Helvetica Neue" w:hint="default"/>
          <w:b w:val="1"/>
          <w:bCs w:val="1"/>
          <w:sz w:val="28"/>
          <w:szCs w:val="28"/>
          <w:shd w:val="clear" w:color="auto" w:fill="ffffff"/>
          <w:rtl w:val="0"/>
        </w:rPr>
        <w:t> </w:t>
      </w:r>
      <w:r>
        <w:rPr>
          <w:rFonts w:ascii="Helvetica Neue Light" w:hAnsi="Helvetica Neue Light"/>
          <w:sz w:val="28"/>
          <w:szCs w:val="28"/>
          <w:shd w:val="clear" w:color="auto" w:fill="ffffff"/>
          <w:rtl w:val="0"/>
          <w:lang w:val="nl-NL"/>
        </w:rPr>
        <w:t>stimuleren van correcte arbeidsattitude en zelfredzaamheid, bewaken van werkritme en werfplanning, grenzen kunnen stellen en behouden.</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Positieve ingesteldheid.</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rPr>
      </w:pPr>
      <w:r>
        <w:rPr>
          <w:rFonts w:ascii="Helvetica Neue Light" w:hAnsi="Helvetica Neue Light"/>
          <w:sz w:val="28"/>
          <w:szCs w:val="28"/>
          <w:shd w:val="clear" w:color="auto" w:fill="ffffff"/>
          <w:rtl w:val="0"/>
        </w:rPr>
        <w:t>Teamspeler.</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Zeer goede kennis</w:t>
      </w:r>
      <w:r>
        <w:rPr>
          <w:rFonts w:ascii="Helvetica Neue Light" w:hAnsi="Helvetica Neue Light" w:hint="default"/>
          <w:sz w:val="28"/>
          <w:szCs w:val="28"/>
          <w:shd w:val="clear" w:color="auto" w:fill="ffffff"/>
          <w:rtl w:val="0"/>
        </w:rPr>
        <w:t> </w:t>
      </w:r>
      <w:r>
        <w:rPr>
          <w:rStyle w:val="Aucun"/>
          <w:rFonts w:ascii="Helvetica Neue" w:hAnsi="Helvetica Neue"/>
          <w:b w:val="1"/>
          <w:bCs w:val="1"/>
          <w:sz w:val="28"/>
          <w:szCs w:val="28"/>
          <w:shd w:val="clear" w:color="auto" w:fill="ffffff"/>
          <w:rtl w:val="0"/>
          <w:lang w:val="nl-NL"/>
        </w:rPr>
        <w:t>Nederlands</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fr-FR"/>
        </w:rPr>
        <w:t>(minimum niveau 3.1).</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Openstaan voor een multiculturele werksfeer.</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In bezit van rijbewijs B.</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en-US"/>
        </w:rPr>
        <w:t>AANBOD</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Style w:val="Aucun"/>
          <w:rFonts w:ascii="Helvetica Neue" w:hAnsi="Helvetica Neue"/>
          <w:b w:val="1"/>
          <w:bCs w:val="1"/>
          <w:sz w:val="28"/>
          <w:szCs w:val="28"/>
          <w:shd w:val="clear" w:color="auto" w:fill="ffffff"/>
          <w:rtl w:val="0"/>
          <w:lang w:val="nl-NL"/>
        </w:rPr>
        <w:t>Voltijds</w:t>
      </w:r>
      <w:r>
        <w:rPr>
          <w:rStyle w:val="Aucun"/>
          <w:rFonts w:ascii="Helvetica Neue" w:hAnsi="Helvetica Neue" w:hint="default"/>
          <w:b w:val="1"/>
          <w:bCs w:val="1"/>
          <w:sz w:val="28"/>
          <w:szCs w:val="28"/>
          <w:shd w:val="clear" w:color="auto" w:fill="ffffff"/>
          <w:rtl w:val="0"/>
        </w:rPr>
        <w:t> </w:t>
      </w:r>
      <w:r>
        <w:rPr>
          <w:rFonts w:ascii="Helvetica Neue Light" w:hAnsi="Helvetica Neue Light"/>
          <w:sz w:val="28"/>
          <w:szCs w:val="28"/>
          <w:shd w:val="clear" w:color="auto" w:fill="ffffff"/>
          <w:rtl w:val="0"/>
          <w:lang w:val="nl-NL"/>
        </w:rPr>
        <w:t>contract van onbepaalde duur.</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rPr>
      </w:pPr>
      <w:r>
        <w:rPr>
          <w:rFonts w:ascii="Helvetica Neue Light" w:hAnsi="Helvetica Neue Light"/>
          <w:sz w:val="28"/>
          <w:szCs w:val="28"/>
          <w:shd w:val="clear" w:color="auto" w:fill="ffffff"/>
          <w:rtl w:val="0"/>
        </w:rPr>
        <w:t>Loon barema PC 329 MV2: minimum bruto 2.277,62</w:t>
      </w:r>
      <w:r>
        <w:rPr>
          <w:rFonts w:ascii="Helvetica Neue Light" w:hAnsi="Helvetica Neue Light" w:hint="default"/>
          <w:sz w:val="28"/>
          <w:szCs w:val="28"/>
          <w:shd w:val="clear" w:color="auto" w:fill="ffffff"/>
          <w:rtl w:val="0"/>
          <w:lang w:val="pt-PT"/>
        </w:rPr>
        <w:t>€</w:t>
      </w:r>
      <w:r>
        <w:rPr>
          <w:rFonts w:ascii="Helvetica Neue Light" w:hAnsi="Helvetica Neue Light"/>
          <w:sz w:val="28"/>
          <w:szCs w:val="28"/>
          <w:shd w:val="clear" w:color="auto" w:fill="ffffff"/>
          <w:rtl w:val="0"/>
          <w:lang w:val="pt-PT"/>
        </w:rPr>
        <w:t>, maximum bruto 4.081,54</w:t>
      </w:r>
      <w:r>
        <w:rPr>
          <w:rFonts w:ascii="Helvetica Neue Light" w:hAnsi="Helvetica Neue Light" w:hint="default"/>
          <w:sz w:val="28"/>
          <w:szCs w:val="28"/>
          <w:shd w:val="clear" w:color="auto" w:fill="ffffff"/>
          <w:rtl w:val="0"/>
          <w:lang w:val="pt-PT"/>
        </w:rPr>
        <w:t>€</w:t>
      </w:r>
      <w:r>
        <w:rPr>
          <w:rFonts w:ascii="Helvetica Neue Light" w:hAnsi="Helvetica Neue Light"/>
          <w:sz w:val="28"/>
          <w:szCs w:val="28"/>
          <w:shd w:val="clear" w:color="auto" w:fill="ffffff"/>
          <w:rtl w:val="0"/>
        </w:rPr>
        <w:t>.</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Afhankelijk van je leeftijd minimum 23 tot maximum 56 dagen</w:t>
      </w:r>
      <w:r>
        <w:rPr>
          <w:rFonts w:ascii="Helvetica Neue Light" w:hAnsi="Helvetica Neue Light" w:hint="default"/>
          <w:sz w:val="28"/>
          <w:szCs w:val="28"/>
          <w:shd w:val="clear" w:color="auto" w:fill="ffffff"/>
          <w:rtl w:val="0"/>
        </w:rPr>
        <w:t> </w:t>
      </w:r>
      <w:r>
        <w:rPr>
          <w:rStyle w:val="Aucun"/>
          <w:rFonts w:ascii="Helvetica Neue" w:hAnsi="Helvetica Neue"/>
          <w:b w:val="1"/>
          <w:bCs w:val="1"/>
          <w:sz w:val="28"/>
          <w:szCs w:val="28"/>
          <w:shd w:val="clear" w:color="auto" w:fill="ffffff"/>
          <w:rtl w:val="0"/>
          <w:lang w:val="nl-NL"/>
        </w:rPr>
        <w:t>verlof</w:t>
      </w:r>
      <w:r>
        <w:rPr>
          <w:rFonts w:ascii="Helvetica Neue Light" w:hAnsi="Helvetica Neue Light"/>
          <w:sz w:val="28"/>
          <w:szCs w:val="28"/>
          <w:shd w:val="clear" w:color="auto" w:fill="ffffff"/>
          <w:rtl w:val="0"/>
        </w:rPr>
        <w:t>.</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Gratis woon-werkverkeer bij gebruik van openbaar vervoer en/of fietsvergoeding.</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Gratis werkkledij.</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Style w:val="Aucun"/>
          <w:rFonts w:ascii="Helvetica Neue" w:hAnsi="Helvetica Neue"/>
          <w:b w:val="1"/>
          <w:bCs w:val="1"/>
          <w:sz w:val="28"/>
          <w:szCs w:val="28"/>
          <w:shd w:val="clear" w:color="auto" w:fill="ffffff"/>
          <w:rtl w:val="0"/>
          <w:lang w:val="nl-NL"/>
        </w:rPr>
        <w:t>Regelmatig uurrooster</w:t>
      </w:r>
      <w:r>
        <w:rPr>
          <w:rStyle w:val="Aucun"/>
          <w:rFonts w:ascii="Helvetica Neue" w:hAnsi="Helvetica Neue" w:hint="default"/>
          <w:b w:val="1"/>
          <w:bCs w:val="1"/>
          <w:sz w:val="28"/>
          <w:szCs w:val="28"/>
          <w:shd w:val="clear" w:color="auto" w:fill="ffffff"/>
          <w:rtl w:val="0"/>
        </w:rPr>
        <w:t> </w:t>
      </w:r>
      <w:r>
        <w:rPr>
          <w:rFonts w:ascii="Helvetica Neue Light" w:hAnsi="Helvetica Neue Light"/>
          <w:sz w:val="28"/>
          <w:szCs w:val="28"/>
          <w:shd w:val="clear" w:color="auto" w:fill="ffffff"/>
          <w:rtl w:val="0"/>
        </w:rPr>
        <w:t>(8u-16u06)</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zonder weekendwerk of overuren.</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Werken in een dynamische en multiculturele organisatie die kansen geeft aan langdurig werkzoekenden.</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outline w:val="0"/>
          <w:color w:val="000000"/>
          <w:sz w:val="28"/>
          <w:szCs w:val="28"/>
          <w:shd w:val="clear" w:color="auto" w:fill="ffffff"/>
          <w:rtl w:val="0"/>
          <w14:textFill>
            <w14:solidFill>
              <w14:srgbClr w14:val="000000"/>
            </w14:solidFill>
          </w14:textFill>
        </w:rPr>
      </w:pPr>
      <w:r>
        <w:rPr>
          <w:rStyle w:val="Aucun"/>
          <w:rFonts w:ascii="Helvetica Neue Light" w:hAnsi="Helvetica Neue Light"/>
          <w:outline w:val="0"/>
          <w:color w:val="000000"/>
          <w:sz w:val="28"/>
          <w:szCs w:val="28"/>
          <w:shd w:val="clear" w:color="auto" w:fill="ffffff"/>
          <w:rtl w:val="0"/>
          <w:lang w:val="nl-NL"/>
          <w14:textFill>
            <w14:solidFill>
              <w14:srgbClr w14:val="000000"/>
            </w14:solidFill>
          </w14:textFill>
        </w:rPr>
        <w:t>Meer info: Hilde Van Wassenhove</w:t>
      </w:r>
      <w:r>
        <w:rPr>
          <w:rStyle w:val="Aucun"/>
          <w:rFonts w:ascii="Helvetica Neue Light" w:hAnsi="Helvetica Neue Light" w:hint="default"/>
          <w:outline w:val="0"/>
          <w:color w:val="000000"/>
          <w:sz w:val="28"/>
          <w:szCs w:val="28"/>
          <w:shd w:val="clear" w:color="auto" w:fill="ffffff"/>
          <w:rtl w:val="0"/>
          <w14:textFill>
            <w14:solidFill>
              <w14:srgbClr w14:val="000000"/>
            </w14:solidFill>
          </w14:textFill>
        </w:rPr>
        <w:t> </w:t>
      </w:r>
      <w:r>
        <w:rPr>
          <w:rStyle w:val="Hyperlink.1"/>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begin" w:fldLock="0"/>
      </w:r>
      <w:r>
        <w:rPr>
          <w:rStyle w:val="Hyperlink.1"/>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instrText xml:space="preserve"> HYPERLINK "mailto:hilde.vanwassenhove@fixbrussel.be"</w:instrText>
      </w:r>
      <w:r>
        <w:rPr>
          <w:rStyle w:val="Hyperlink.1"/>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separate" w:fldLock="0"/>
      </w:r>
      <w:r>
        <w:rPr>
          <w:rStyle w:val="Hyperlink.1"/>
          <w:rFonts w:ascii="Helvetica Neue Light" w:hAnsi="Helvetica Neue Light"/>
          <w:outline w:val="0"/>
          <w:color w:val="7eb13f"/>
          <w:sz w:val="28"/>
          <w:szCs w:val="28"/>
          <w:shd w:val="clear" w:color="auto" w:fill="ffffff"/>
          <w:rtl w:val="0"/>
          <w:lang w:val="nl-NL"/>
          <w14:textFill>
            <w14:solidFill>
              <w14:srgbClr w14:val="7EB13F"/>
            </w14:solidFill>
          </w14:textFill>
        </w:rPr>
        <w:t>hilde.vanwassenhove@fixbrussel.be</w:t>
      </w:r>
      <w:r>
        <w:rPr>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end" w:fldLock="0"/>
      </w:r>
      <w:r>
        <w:rPr>
          <w:rStyle w:val="Aucun"/>
          <w:rFonts w:ascii="Helvetica Neue Light" w:hAnsi="Helvetica Neue Light" w:hint="default"/>
          <w:outline w:val="0"/>
          <w:color w:val="000000"/>
          <w:sz w:val="28"/>
          <w:szCs w:val="28"/>
          <w:shd w:val="clear" w:color="auto" w:fill="ffffff"/>
          <w:rtl w:val="0"/>
          <w14:textFill>
            <w14:solidFill>
              <w14:srgbClr w14:val="000000"/>
            </w14:solidFill>
          </w14:textFill>
        </w:rPr>
        <w:t>  </w:t>
      </w:r>
      <w:r>
        <w:rPr>
          <w:rStyle w:val="Aucun"/>
          <w:rFonts w:ascii="Helvetica Neue Light" w:hAnsi="Helvetica Neue Light"/>
          <w:outline w:val="0"/>
          <w:color w:val="000000"/>
          <w:sz w:val="28"/>
          <w:szCs w:val="28"/>
          <w:shd w:val="clear" w:color="auto" w:fill="ffffff"/>
          <w:rtl w:val="0"/>
          <w:lang w:val="en-US"/>
          <w14:textFill>
            <w14:solidFill>
              <w14:srgbClr w14:val="000000"/>
            </w14:solidFill>
          </w14:textFill>
        </w:rPr>
        <w:t>of 02 523 66 75 of</w:t>
      </w:r>
      <w:r>
        <w:rPr>
          <w:rStyle w:val="Aucun"/>
          <w:rFonts w:ascii="Helvetica Neue Light" w:hAnsi="Helvetica Neue Light" w:hint="default"/>
          <w:outline w:val="0"/>
          <w:color w:val="000000"/>
          <w:sz w:val="28"/>
          <w:szCs w:val="28"/>
          <w:shd w:val="clear" w:color="auto" w:fill="ffffff"/>
          <w:rtl w:val="0"/>
          <w14:textFill>
            <w14:solidFill>
              <w14:srgbClr w14:val="000000"/>
            </w14:solidFill>
          </w14:textFill>
        </w:rPr>
        <w:t> </w:t>
      </w:r>
      <w:r>
        <w:rPr>
          <w:rStyle w:val="Hyperlink.1"/>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begin" w:fldLock="0"/>
      </w:r>
      <w:r>
        <w:rPr>
          <w:rStyle w:val="Hyperlink.1"/>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instrText xml:space="preserve"> HYPERLINK "http://www.fixbrussel.be/"</w:instrText>
      </w:r>
      <w:r>
        <w:rPr>
          <w:rStyle w:val="Hyperlink.1"/>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separate" w:fldLock="0"/>
      </w:r>
      <w:r>
        <w:rPr>
          <w:rStyle w:val="Hyperlink.1"/>
          <w:rFonts w:ascii="Helvetica Neue Light" w:hAnsi="Helvetica Neue Light"/>
          <w:outline w:val="0"/>
          <w:color w:val="7eb13f"/>
          <w:sz w:val="28"/>
          <w:szCs w:val="28"/>
          <w:shd w:val="clear" w:color="auto" w:fill="ffffff"/>
          <w:rtl w:val="0"/>
          <w14:textFill>
            <w14:solidFill>
              <w14:srgbClr w14:val="7EB13F"/>
            </w14:solidFill>
          </w14:textFill>
        </w:rPr>
        <w:t>www.fixbrussel.be</w:t>
      </w:r>
      <w:r>
        <w:rPr>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end" w:fldLock="0"/>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de-DE"/>
        </w:rPr>
        <w:t>GEINTERESSEERD?</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Stuur je motivatiebrief en cv naar</w:t>
      </w:r>
      <w:r>
        <w:rPr>
          <w:rFonts w:ascii="Helvetica Neue Light" w:hAnsi="Helvetica Neue Light" w:hint="default"/>
          <w:sz w:val="28"/>
          <w:szCs w:val="28"/>
          <w:shd w:val="clear" w:color="auto" w:fill="ffffff"/>
          <w:rtl w:val="0"/>
        </w:rPr>
        <w:t> </w:t>
      </w:r>
      <w:r>
        <w:rPr>
          <w:rStyle w:val="Hyperlink.2"/>
          <w:rFonts w:ascii="Helvetica Neue Light" w:cs="Helvetica Neue Light" w:hAnsi="Helvetica Neue Light" w:eastAsia="Helvetica Neue Light"/>
          <w:sz w:val="28"/>
          <w:szCs w:val="28"/>
          <w:shd w:val="clear" w:color="auto" w:fill="ffffff"/>
          <w:rtl w:val="0"/>
        </w:rPr>
        <w:fldChar w:fldCharType="begin" w:fldLock="0"/>
      </w:r>
      <w:r>
        <w:rPr>
          <w:rStyle w:val="Hyperlink.2"/>
          <w:rFonts w:ascii="Helvetica Neue Light" w:cs="Helvetica Neue Light" w:hAnsi="Helvetica Neue Light" w:eastAsia="Helvetica Neue Light"/>
          <w:sz w:val="28"/>
          <w:szCs w:val="28"/>
          <w:shd w:val="clear" w:color="auto" w:fill="ffffff"/>
          <w:rtl w:val="0"/>
        </w:rPr>
        <w:instrText xml:space="preserve"> HYPERLINK "mailto:hilde.vanwassenhove@fixbrussel.be"</w:instrText>
      </w:r>
      <w:r>
        <w:rPr>
          <w:rStyle w:val="Hyperlink.2"/>
          <w:rFonts w:ascii="Helvetica Neue Light" w:cs="Helvetica Neue Light" w:hAnsi="Helvetica Neue Light" w:eastAsia="Helvetica Neue Light"/>
          <w:sz w:val="28"/>
          <w:szCs w:val="28"/>
          <w:shd w:val="clear" w:color="auto" w:fill="ffffff"/>
          <w:rtl w:val="0"/>
        </w:rPr>
        <w:fldChar w:fldCharType="separate" w:fldLock="0"/>
      </w:r>
      <w:r>
        <w:rPr>
          <w:rStyle w:val="Hyperlink.2"/>
          <w:rFonts w:ascii="Helvetica Neue Light" w:hAnsi="Helvetica Neue Light"/>
          <w:sz w:val="28"/>
          <w:szCs w:val="28"/>
          <w:shd w:val="clear" w:color="auto" w:fill="ffffff"/>
          <w:rtl w:val="0"/>
          <w:lang w:val="nl-NL"/>
        </w:rPr>
        <w:t>hilde.vanwassenhove@fixbrussel.be</w:t>
      </w:r>
      <w:r>
        <w:rPr>
          <w:rFonts w:ascii="Helvetica Neue Light" w:cs="Helvetica Neue Light" w:hAnsi="Helvetica Neue Light" w:eastAsia="Helvetica Neue Light"/>
          <w:sz w:val="28"/>
          <w:szCs w:val="28"/>
          <w:shd w:val="clear" w:color="auto" w:fill="ffffff"/>
          <w:rtl w:val="0"/>
        </w:rPr>
        <w:fldChar w:fldCharType="end" w:fldLock="0"/>
      </w:r>
      <w:r>
        <w:rPr>
          <w:rFonts w:ascii="Helvetica Neue Light" w:cs="Helvetica Neue Light" w:hAnsi="Helvetica Neue Light" w:eastAsia="Helvetica Neue Light"/>
          <w:sz w:val="28"/>
          <w:szCs w:val="28"/>
          <w:shd w:val="clear" w:color="auto" w:fill="ffffff"/>
          <w:rtl w:val="0"/>
        </w:rPr>
        <w:br w:type="textWrapping"/>
      </w:r>
      <w:r>
        <w:rPr>
          <w:rFonts w:ascii="Helvetica Neue Light" w:hAnsi="Helvetica Neue Light"/>
          <w:sz w:val="28"/>
          <w:szCs w:val="28"/>
          <w:shd w:val="clear" w:color="auto" w:fill="ffffff"/>
          <w:rtl w:val="0"/>
          <w:lang w:val="nl-NL"/>
        </w:rPr>
        <w:t>Na een telefonisch contact plannen we een selectiegesprek.</w:t>
      </w:r>
      <w:r>
        <w:rPr>
          <w:rFonts w:ascii="Helvetica Neue Light" w:cs="Helvetica Neue Light" w:hAnsi="Helvetica Neue Light" w:eastAsia="Helvetica Neue Light"/>
          <w:sz w:val="28"/>
          <w:szCs w:val="28"/>
          <w:shd w:val="clear" w:color="auto" w:fill="ffffff"/>
          <w:rtl w:val="0"/>
        </w:rPr>
        <w:br w:type="textWrapping"/>
      </w:r>
      <w:r>
        <w:rPr>
          <w:rFonts w:ascii="Helvetica Neue Light" w:hAnsi="Helvetica Neue Light"/>
          <w:sz w:val="28"/>
          <w:szCs w:val="28"/>
          <w:shd w:val="clear" w:color="auto" w:fill="ffffff"/>
          <w:rtl w:val="0"/>
          <w:lang w:val="nl-NL"/>
        </w:rPr>
        <w:t>We houden de</w:t>
      </w:r>
      <w:r>
        <w:rPr>
          <w:rFonts w:ascii="Helvetica Neue Light" w:hAnsi="Helvetica Neue Light" w:hint="default"/>
          <w:sz w:val="28"/>
          <w:szCs w:val="28"/>
          <w:shd w:val="clear" w:color="auto" w:fill="ffffff"/>
          <w:rtl w:val="0"/>
        </w:rPr>
        <w:t> </w:t>
      </w:r>
      <w:r>
        <w:rPr>
          <w:rStyle w:val="Aucun"/>
          <w:rFonts w:ascii="Helvetica Neue" w:hAnsi="Helvetica Neue"/>
          <w:b w:val="1"/>
          <w:bCs w:val="1"/>
          <w:sz w:val="28"/>
          <w:szCs w:val="28"/>
          <w:shd w:val="clear" w:color="auto" w:fill="ffffff"/>
          <w:rtl w:val="0"/>
          <w:lang w:val="nl-NL"/>
        </w:rPr>
        <w:t>selectieprocedure kort en vlot</w:t>
      </w:r>
      <w:r>
        <w:rPr>
          <w:rFonts w:ascii="Helvetica Neue Light" w:hAnsi="Helvetica Neue Light"/>
          <w:sz w:val="28"/>
          <w:szCs w:val="28"/>
          <w:shd w:val="clear" w:color="auto" w:fill="ffffff"/>
          <w:rtl w:val="0"/>
        </w:rPr>
        <w:t>.</w:t>
      </w:r>
      <w:r>
        <w:rPr>
          <w:rFonts w:ascii="Helvetica Neue Light" w:hAnsi="Helvetica Neue Light" w:hint="default"/>
          <w:sz w:val="28"/>
          <w:szCs w:val="28"/>
          <w:shd w:val="clear" w:color="auto" w:fill="ffffff"/>
          <w:rtl w:val="0"/>
        </w:rPr>
        <w:t> </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shd w:val="clear" w:color="auto" w:fill="ffffff"/>
          <w:rtl w:val="0"/>
        </w:rPr>
      </w:pPr>
      <w:r>
        <w:rPr>
          <w:b w:val="1"/>
          <w:bCs w:val="1"/>
          <w:sz w:val="28"/>
          <w:szCs w:val="28"/>
          <w:shd w:val="clear" w:color="auto" w:fill="ffffff"/>
          <w:rtl w:val="0"/>
          <w:lang w:val="de-DE"/>
        </w:rPr>
        <w:t>VOOR FIX VZW ZIJN GELIJKE KANSEN BELANGRIJK ONGEACHT AFKOMST, GESLACHT, LEEFTIJD EN HANDICAP</w:t>
      </w:r>
    </w:p>
    <w:p>
      <w:pPr>
        <w:pStyle w:val="Par défaut"/>
        <w:bidi w:val="0"/>
        <w:spacing w:before="0" w:line="240" w:lineRule="auto"/>
        <w:ind w:left="0" w:right="0" w:firstLine="0"/>
        <w:jc w:val="left"/>
        <w:rPr>
          <w:rStyle w:val="Aucun"/>
          <w:rFonts w:ascii="Helvetica Neue Light" w:cs="Helvetica Neue Light" w:hAnsi="Helvetica Neue Light" w:eastAsia="Helvetica Neue Light"/>
          <w:b w:val="0"/>
          <w:bCs w:val="0"/>
          <w:sz w:val="28"/>
          <w:szCs w:val="28"/>
          <w:shd w:val="clear" w:color="auto" w:fill="ffffff"/>
          <w:rtl w:val="0"/>
        </w:rPr>
      </w:pPr>
      <w:r>
        <w:rPr>
          <w:b w:val="1"/>
          <w:bCs w:val="1"/>
          <w:sz w:val="28"/>
          <w:szCs w:val="28"/>
          <w:shd w:val="clear" w:color="auto" w:fill="ffffff"/>
          <w:rtl w:val="0"/>
          <w:lang w:val="nl-NL"/>
        </w:rPr>
        <w:t>FIX moedigt jongeren en vrouwen aan om ook te solliciteren.</w:t>
      </w:r>
    </w:p>
    <w:p>
      <w:pPr>
        <w:pStyle w:val="Par défaut"/>
        <w:bidi w:val="0"/>
        <w:spacing w:before="0" w:line="240" w:lineRule="auto"/>
        <w:ind w:left="0" w:right="0" w:firstLine="0"/>
        <w:jc w:val="left"/>
        <w:rPr>
          <w:rtl w:val="0"/>
        </w:rPr>
      </w:pPr>
      <w:r>
        <w:rPr>
          <w:rFonts w:ascii="Helvetica Neue Light" w:cs="Helvetica Neue Light" w:hAnsi="Helvetica Neue Light" w:eastAsia="Helvetica Neue Light"/>
          <w:sz w:val="28"/>
          <w:szCs w:val="28"/>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Aucun">
    <w:name w:val="Aucun"/>
    <w:rPr>
      <w:lang w:val="nl-NL"/>
    </w:rPr>
  </w:style>
  <w:style w:type="character" w:styleId="Hyperlink.0">
    <w:name w:val="Hyperlink.0"/>
    <w:basedOn w:val="Aucun"/>
    <w:next w:val="Hyperlink.0"/>
    <w:rPr>
      <w:outline w:val="0"/>
      <w:color w:val="167ac6"/>
      <w:shd w:val="clear" w:color="auto" w:fill="ffffff"/>
      <w14:textFill>
        <w14:solidFill>
          <w14:srgbClr w14:val="167AC6"/>
        </w14:solidFill>
      </w14:textFill>
    </w:rPr>
  </w:style>
  <w:style w:type="numbering" w:styleId="Puce">
    <w:name w:val="Puce"/>
    <w:pPr>
      <w:numPr>
        <w:numId w:val="1"/>
      </w:numPr>
    </w:pPr>
  </w:style>
  <w:style w:type="character" w:styleId="Hyperlink.1">
    <w:name w:val="Hyperlink.1"/>
    <w:basedOn w:val="Hyperlink"/>
    <w:next w:val="Hyperlink.1"/>
    <w:rPr>
      <w:u w:val="single"/>
    </w:rPr>
  </w:style>
  <w:style w:type="character" w:styleId="Hyperlink.2">
    <w:name w:val="Hyperlink.2"/>
    <w:basedOn w:val="Aucun"/>
    <w:next w:val="Hyperlink.2"/>
    <w:rPr>
      <w:outline w:val="0"/>
      <w:color w:val="7eb13f"/>
      <w14:textFill>
        <w14:solidFill>
          <w14:srgbClr w14:val="7EB13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