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0E" w:rsidRPr="00081CD9" w:rsidRDefault="00A20632">
      <w:pPr>
        <w:pStyle w:val="Titre2"/>
        <w:spacing w:before="0"/>
        <w:jc w:val="center"/>
        <w:outlineLvl w:val="9"/>
        <w:rPr>
          <w:rFonts w:ascii="Verdana" w:hAnsi="Verdana"/>
          <w:lang w:val="en-AU"/>
        </w:rPr>
      </w:pPr>
      <w:bookmarkStart w:id="0" w:name="_GoBack"/>
      <w:bookmarkEnd w:id="0"/>
      <w:r w:rsidRPr="00515941">
        <w:rPr>
          <w:rStyle w:val="Policepardfaut"/>
          <w:rFonts w:ascii="Verdana" w:hAnsi="Verdana"/>
          <w:noProof/>
          <w:sz w:val="20"/>
          <w:lang w:val="nl-BE" w:eastAsia="nl-BE"/>
        </w:rPr>
        <w:drawing>
          <wp:anchor distT="0" distB="0" distL="114300" distR="114300" simplePos="0" relativeHeight="251658240" behindDoc="0" locked="0" layoutInCell="1" allowOverlap="1">
            <wp:simplePos x="0" y="0"/>
            <wp:positionH relativeFrom="column">
              <wp:posOffset>61877</wp:posOffset>
            </wp:positionH>
            <wp:positionV relativeFrom="paragraph">
              <wp:posOffset>-162562</wp:posOffset>
            </wp:positionV>
            <wp:extent cx="1198174" cy="634767"/>
            <wp:effectExtent l="0" t="0" r="1976"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98174" cy="634767"/>
                    </a:xfrm>
                    <a:prstGeom prst="rect">
                      <a:avLst/>
                    </a:prstGeom>
                    <a:solidFill>
                      <a:srgbClr val="FFFFFF"/>
                    </a:solidFill>
                    <a:ln>
                      <a:noFill/>
                      <a:prstDash/>
                    </a:ln>
                  </pic:spPr>
                </pic:pic>
              </a:graphicData>
            </a:graphic>
          </wp:anchor>
        </w:drawing>
      </w:r>
      <w:r w:rsidRPr="00081CD9">
        <w:rPr>
          <w:rStyle w:val="Policepardfaut"/>
          <w:rFonts w:ascii="Verdana" w:hAnsi="Verdana"/>
          <w:sz w:val="28"/>
          <w:szCs w:val="22"/>
          <w:lang w:val="en-AU"/>
        </w:rPr>
        <w:t xml:space="preserve">     </w:t>
      </w:r>
      <w:r w:rsidR="001D3645">
        <w:rPr>
          <w:rStyle w:val="Policepardfaut"/>
          <w:rFonts w:ascii="Verdana" w:hAnsi="Verdana"/>
          <w:sz w:val="28"/>
          <w:szCs w:val="22"/>
          <w:lang w:val="en-AU"/>
        </w:rPr>
        <w:t xml:space="preserve">    </w:t>
      </w:r>
      <w:r w:rsidRPr="00081CD9">
        <w:rPr>
          <w:rStyle w:val="Policepardfaut"/>
          <w:rFonts w:ascii="Verdana" w:hAnsi="Verdana"/>
          <w:sz w:val="28"/>
          <w:szCs w:val="22"/>
          <w:lang w:val="en-AU"/>
        </w:rPr>
        <w:t xml:space="preserve">  </w:t>
      </w:r>
      <w:r w:rsidR="00751F3F" w:rsidRPr="00081CD9">
        <w:rPr>
          <w:rStyle w:val="Policepardfaut"/>
          <w:rFonts w:ascii="Verdana" w:hAnsi="Verdana"/>
          <w:sz w:val="28"/>
          <w:szCs w:val="22"/>
          <w:lang w:val="en-AU"/>
        </w:rPr>
        <w:t>ANIMATO</w:t>
      </w:r>
      <w:r w:rsidRPr="00081CD9">
        <w:rPr>
          <w:rStyle w:val="Policepardfaut"/>
          <w:rFonts w:ascii="Verdana" w:hAnsi="Verdana"/>
          <w:sz w:val="28"/>
          <w:szCs w:val="22"/>
          <w:lang w:val="en-AU"/>
        </w:rPr>
        <w:t>R</w:t>
      </w:r>
      <w:r w:rsidR="00081CD9" w:rsidRPr="00081CD9">
        <w:rPr>
          <w:rStyle w:val="Policepardfaut"/>
          <w:rFonts w:ascii="Verdana" w:hAnsi="Verdana"/>
          <w:sz w:val="28"/>
          <w:szCs w:val="22"/>
          <w:lang w:val="en-AU"/>
        </w:rPr>
        <w:t>.TRICE</w:t>
      </w:r>
      <w:r w:rsidRPr="00081CD9">
        <w:rPr>
          <w:rStyle w:val="Policepardfaut"/>
          <w:rFonts w:ascii="Verdana" w:hAnsi="Verdana"/>
          <w:sz w:val="28"/>
          <w:szCs w:val="22"/>
          <w:lang w:val="en-AU"/>
        </w:rPr>
        <w:t xml:space="preserve"> (m/v</w:t>
      </w:r>
      <w:r w:rsidR="00B27304" w:rsidRPr="00081CD9">
        <w:rPr>
          <w:rStyle w:val="Policepardfaut"/>
          <w:rFonts w:ascii="Verdana" w:hAnsi="Verdana"/>
          <w:sz w:val="28"/>
          <w:szCs w:val="22"/>
          <w:lang w:val="en-AU"/>
        </w:rPr>
        <w:t>/x</w:t>
      </w:r>
      <w:r w:rsidRPr="00081CD9">
        <w:rPr>
          <w:rStyle w:val="Policepardfaut"/>
          <w:rFonts w:ascii="Verdana" w:hAnsi="Verdana"/>
          <w:sz w:val="28"/>
          <w:szCs w:val="22"/>
          <w:lang w:val="en-AU"/>
        </w:rPr>
        <w:t>)</w:t>
      </w:r>
    </w:p>
    <w:p w:rsidR="00EE0F0E" w:rsidRPr="00515941" w:rsidRDefault="001D3645">
      <w:pPr>
        <w:pStyle w:val="Titre2"/>
        <w:spacing w:before="0"/>
        <w:jc w:val="center"/>
        <w:outlineLvl w:val="9"/>
        <w:rPr>
          <w:rFonts w:ascii="Verdana" w:hAnsi="Verdana"/>
          <w:sz w:val="28"/>
          <w:szCs w:val="22"/>
          <w:lang w:val="nl-BE"/>
        </w:rPr>
      </w:pPr>
      <w:r w:rsidRPr="001D3645">
        <w:rPr>
          <w:rFonts w:ascii="Verdana" w:hAnsi="Verdana"/>
          <w:sz w:val="28"/>
          <w:szCs w:val="22"/>
          <w:lang w:val="en-AU"/>
        </w:rPr>
        <w:t xml:space="preserve">         </w:t>
      </w:r>
      <w:r>
        <w:rPr>
          <w:rFonts w:ascii="Verdana" w:hAnsi="Verdana"/>
          <w:sz w:val="28"/>
          <w:szCs w:val="22"/>
          <w:lang w:val="en-AU"/>
        </w:rPr>
        <w:t xml:space="preserve"> </w:t>
      </w:r>
      <w:r w:rsidR="00A20632" w:rsidRPr="00515941">
        <w:rPr>
          <w:rFonts w:ascii="Verdana" w:hAnsi="Verdana"/>
          <w:sz w:val="28"/>
          <w:szCs w:val="22"/>
          <w:lang w:val="nl-BE"/>
        </w:rPr>
        <w:t>LOKAAL DIENSTENCENTRUM AKSENT vzw</w:t>
      </w:r>
    </w:p>
    <w:p w:rsidR="00EE0F0E" w:rsidRPr="00515941" w:rsidRDefault="00EE0F0E">
      <w:pPr>
        <w:pStyle w:val="Paragraphedeliste"/>
        <w:widowControl w:val="0"/>
        <w:tabs>
          <w:tab w:val="left" w:pos="0"/>
        </w:tabs>
        <w:spacing w:after="0" w:line="240" w:lineRule="auto"/>
        <w:ind w:left="0"/>
        <w:jc w:val="both"/>
        <w:rPr>
          <w:rFonts w:ascii="Verdana" w:eastAsia="Arial Unicode MS" w:hAnsi="Verdana"/>
          <w:bCs/>
          <w:kern w:val="3"/>
          <w:lang w:val="nl-BE"/>
        </w:rPr>
      </w:pPr>
    </w:p>
    <w:p w:rsidR="00EE0F0E" w:rsidRPr="00515941" w:rsidRDefault="00A20632">
      <w:pPr>
        <w:pStyle w:val="Paragraphedeliste"/>
        <w:widowControl w:val="0"/>
        <w:tabs>
          <w:tab w:val="left" w:pos="720"/>
        </w:tabs>
        <w:spacing w:after="0" w:line="240" w:lineRule="auto"/>
        <w:ind w:left="0"/>
        <w:jc w:val="both"/>
        <w:rPr>
          <w:rFonts w:ascii="Verdana" w:hAnsi="Verdana"/>
          <w:sz w:val="24"/>
          <w:szCs w:val="24"/>
          <w:lang w:val="nl-BE"/>
        </w:rPr>
      </w:pPr>
      <w:r w:rsidRPr="00515941">
        <w:rPr>
          <w:rStyle w:val="Policepardfaut"/>
          <w:rFonts w:ascii="Verdana" w:eastAsia="Arial Unicode MS" w:hAnsi="Verdana"/>
          <w:kern w:val="3"/>
          <w:sz w:val="24"/>
          <w:szCs w:val="24"/>
          <w:lang w:val="nl-NL"/>
        </w:rPr>
        <w:t>Aksent vzw bestaat uit twee lokale dienstencentra en een dienst aanvullende thuishulp in Schaarbeek en Evere.  In de dienstencentra ontvangen we ouderen en zorgbehoevenden die nog zelfstandig thuis wonen. Zij komen hier naartoe om andere mensen te ontmoeten, deel te nemen aan verschillende activiteiten en/of gebruik te maken van de diensten die hier worden aangeboden. Zo trachten we ons doelpubliek te ondersteunen om zo lang mogelijk kwaliteitsvol thuis te blijven wonen.</w:t>
      </w:r>
    </w:p>
    <w:p w:rsidR="00EE0F0E" w:rsidRPr="00515941" w:rsidRDefault="00EE0F0E">
      <w:pPr>
        <w:pStyle w:val="Paragraphedeliste"/>
        <w:widowControl w:val="0"/>
        <w:tabs>
          <w:tab w:val="left" w:pos="720"/>
        </w:tabs>
        <w:spacing w:after="0" w:line="240" w:lineRule="auto"/>
        <w:ind w:left="0"/>
        <w:jc w:val="both"/>
        <w:rPr>
          <w:rFonts w:ascii="Verdana" w:eastAsia="Times New Roman" w:hAnsi="Verdana"/>
          <w:b/>
          <w:bCs/>
          <w:smallCaps/>
          <w:color w:val="365F91"/>
          <w:sz w:val="24"/>
          <w:szCs w:val="26"/>
          <w:lang w:val="nl-NL" w:eastAsia="fr-BE"/>
        </w:rPr>
      </w:pPr>
    </w:p>
    <w:p w:rsidR="00154FCB" w:rsidRPr="00515941" w:rsidRDefault="00154FCB" w:rsidP="00154FCB">
      <w:pPr>
        <w:widowControl/>
        <w:rPr>
          <w:rFonts w:ascii="Verdana" w:hAnsi="Verdana"/>
          <w:b/>
          <w:bCs/>
          <w:smallCaps/>
          <w:color w:val="365F91"/>
          <w:szCs w:val="26"/>
          <w:lang w:bidi="ar-SA"/>
        </w:rPr>
      </w:pPr>
      <w:r w:rsidRPr="00515941">
        <w:rPr>
          <w:rFonts w:ascii="Verdana" w:hAnsi="Verdana"/>
          <w:b/>
          <w:bCs/>
          <w:smallCaps/>
          <w:color w:val="365F91"/>
          <w:szCs w:val="26"/>
          <w:lang w:bidi="ar-SA"/>
        </w:rPr>
        <w:t>Voldoen aan volgende voorwaarden:</w:t>
      </w:r>
    </w:p>
    <w:p w:rsidR="00154FCB" w:rsidRPr="00515941" w:rsidRDefault="00154FCB" w:rsidP="00154FCB">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Wonen in Brussel</w:t>
      </w:r>
    </w:p>
    <w:p w:rsidR="00154FCB" w:rsidRPr="00515941" w:rsidRDefault="00154FCB" w:rsidP="00154FCB">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 xml:space="preserve">Langdurige werkzoekenden (minstens 2 jaar als niet-werkende werkzoekende bij Actiris ingeschreven zijn) </w:t>
      </w:r>
      <w:r w:rsidR="00515941">
        <w:rPr>
          <w:rStyle w:val="Policepardfaut"/>
          <w:rFonts w:ascii="Verdana" w:hAnsi="Verdana"/>
          <w:sz w:val="24"/>
          <w:szCs w:val="24"/>
          <w:lang w:val="nl-BE"/>
        </w:rPr>
        <w:t>zonder lager secundair diploma</w:t>
      </w:r>
    </w:p>
    <w:p w:rsidR="00154FCB" w:rsidRPr="00515941" w:rsidRDefault="00154FCB" w:rsidP="00154FCB">
      <w:pPr>
        <w:widowControl/>
        <w:ind w:left="360"/>
        <w:rPr>
          <w:rFonts w:ascii="Verdana" w:eastAsia="Times New Roman" w:hAnsi="Verdana" w:cs="Times New Roman"/>
          <w:i/>
          <w:color w:val="C00000"/>
          <w:sz w:val="22"/>
          <w:szCs w:val="22"/>
          <w:lang w:val="nl-BE" w:eastAsia="fr-BE"/>
        </w:rPr>
      </w:pPr>
      <w:r w:rsidRPr="00515941">
        <w:rPr>
          <w:rFonts w:ascii="Verdana" w:eastAsia="Times New Roman" w:hAnsi="Verdana" w:cs="Times New Roman"/>
          <w:i/>
          <w:color w:val="C00000"/>
          <w:sz w:val="22"/>
          <w:szCs w:val="22"/>
          <w:lang w:val="nl-BE" w:eastAsia="fr-BE"/>
        </w:rPr>
        <w:t>of</w:t>
      </w:r>
    </w:p>
    <w:p w:rsidR="00154FCB" w:rsidRPr="00515941" w:rsidRDefault="00154FCB" w:rsidP="00515941">
      <w:pPr>
        <w:pStyle w:val="Paragraphedeliste"/>
        <w:widowControl w:val="0"/>
        <w:numPr>
          <w:ilvl w:val="0"/>
          <w:numId w:val="1"/>
        </w:numPr>
        <w:tabs>
          <w:tab w:val="left" w:pos="720"/>
        </w:tabs>
        <w:spacing w:after="0" w:line="240" w:lineRule="auto"/>
        <w:jc w:val="both"/>
        <w:rPr>
          <w:rFonts w:ascii="Verdana" w:eastAsia="Times New Roman" w:hAnsi="Verdana"/>
          <w:i/>
          <w:lang w:val="nl-BE" w:eastAsia="fr-BE"/>
        </w:rPr>
      </w:pPr>
      <w:r w:rsidRPr="00304A60">
        <w:rPr>
          <w:rStyle w:val="Policepardfaut"/>
          <w:rFonts w:ascii="Verdana" w:hAnsi="Verdana"/>
          <w:sz w:val="24"/>
          <w:szCs w:val="24"/>
          <w:lang w:val="nl-BE"/>
        </w:rPr>
        <w:t>Niet beschikken over een diploma van lager onderwijs in België</w:t>
      </w:r>
    </w:p>
    <w:p w:rsidR="00154FCB" w:rsidRPr="00515941" w:rsidRDefault="00154FCB" w:rsidP="00154FCB">
      <w:pPr>
        <w:widowControl/>
        <w:ind w:left="360"/>
        <w:rPr>
          <w:rFonts w:ascii="Verdana" w:eastAsia="Times New Roman" w:hAnsi="Verdana" w:cs="Times New Roman"/>
          <w:i/>
          <w:color w:val="C00000"/>
          <w:sz w:val="22"/>
          <w:szCs w:val="22"/>
          <w:lang w:val="nl-BE" w:eastAsia="fr-BE"/>
        </w:rPr>
      </w:pPr>
      <w:r w:rsidRPr="00515941">
        <w:rPr>
          <w:rFonts w:ascii="Verdana" w:eastAsia="Times New Roman" w:hAnsi="Verdana" w:cs="Times New Roman"/>
          <w:i/>
          <w:color w:val="C00000"/>
          <w:sz w:val="22"/>
          <w:szCs w:val="22"/>
          <w:lang w:val="nl-BE" w:eastAsia="fr-BE"/>
        </w:rPr>
        <w:t xml:space="preserve">of </w:t>
      </w:r>
    </w:p>
    <w:p w:rsidR="00154FCB" w:rsidRPr="00515941" w:rsidRDefault="00154FCB" w:rsidP="00515941">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sidRPr="00515941">
        <w:rPr>
          <w:rStyle w:val="Policepardfaut"/>
          <w:rFonts w:ascii="Verdana" w:hAnsi="Verdana"/>
          <w:sz w:val="24"/>
          <w:szCs w:val="24"/>
        </w:rPr>
        <w:t>personen met verminderde arbeidsgeschiktheid</w:t>
      </w:r>
    </w:p>
    <w:p w:rsidR="00154FCB" w:rsidRPr="00515941" w:rsidRDefault="00154FCB">
      <w:pPr>
        <w:pStyle w:val="Paragraphedeliste"/>
        <w:widowControl w:val="0"/>
        <w:tabs>
          <w:tab w:val="left" w:pos="720"/>
        </w:tabs>
        <w:spacing w:after="0" w:line="240" w:lineRule="auto"/>
        <w:ind w:left="0"/>
        <w:jc w:val="both"/>
        <w:rPr>
          <w:rFonts w:ascii="Verdana" w:eastAsia="Times New Roman" w:hAnsi="Verdana"/>
          <w:b/>
          <w:bCs/>
          <w:smallCaps/>
          <w:color w:val="365F91"/>
          <w:sz w:val="24"/>
          <w:szCs w:val="26"/>
          <w:lang w:val="nl-NL" w:eastAsia="fr-BE"/>
        </w:rPr>
      </w:pPr>
    </w:p>
    <w:p w:rsidR="00EE0F0E" w:rsidRPr="00515941" w:rsidRDefault="00A20632">
      <w:pPr>
        <w:pStyle w:val="Paragraphedeliste"/>
        <w:widowControl w:val="0"/>
        <w:tabs>
          <w:tab w:val="left" w:pos="720"/>
        </w:tabs>
        <w:spacing w:after="0" w:line="240" w:lineRule="auto"/>
        <w:ind w:left="0"/>
        <w:jc w:val="both"/>
        <w:rPr>
          <w:rFonts w:ascii="Verdana" w:eastAsia="Times New Roman" w:hAnsi="Verdana"/>
          <w:b/>
          <w:bCs/>
          <w:smallCaps/>
          <w:color w:val="365F91"/>
          <w:sz w:val="24"/>
          <w:szCs w:val="26"/>
          <w:lang w:val="nl-NL" w:eastAsia="fr-BE"/>
        </w:rPr>
      </w:pPr>
      <w:r w:rsidRPr="00515941">
        <w:rPr>
          <w:rFonts w:ascii="Verdana" w:eastAsia="Times New Roman" w:hAnsi="Verdana"/>
          <w:b/>
          <w:bCs/>
          <w:smallCaps/>
          <w:color w:val="365F91"/>
          <w:sz w:val="24"/>
          <w:szCs w:val="26"/>
          <w:lang w:val="nl-NL" w:eastAsia="fr-BE"/>
        </w:rPr>
        <w:t xml:space="preserve">Wat zal je doen? </w:t>
      </w:r>
    </w:p>
    <w:p w:rsidR="00EE0F0E" w:rsidRPr="00515941" w:rsidRDefault="00751F3F">
      <w:pPr>
        <w:pStyle w:val="Paragraphedeliste"/>
        <w:widowControl w:val="0"/>
        <w:tabs>
          <w:tab w:val="left" w:pos="720"/>
        </w:tabs>
        <w:spacing w:after="0" w:line="240" w:lineRule="auto"/>
        <w:ind w:left="0"/>
        <w:jc w:val="both"/>
        <w:rPr>
          <w:rStyle w:val="Policepardfaut"/>
          <w:rFonts w:ascii="Verdana" w:hAnsi="Verdana"/>
          <w:sz w:val="24"/>
          <w:szCs w:val="24"/>
          <w:lang w:val="nl-BE"/>
        </w:rPr>
      </w:pPr>
      <w:r w:rsidRPr="00515941">
        <w:rPr>
          <w:rStyle w:val="Policepardfaut"/>
          <w:rFonts w:ascii="Verdana" w:hAnsi="Verdana"/>
          <w:sz w:val="24"/>
          <w:szCs w:val="24"/>
          <w:lang w:val="nl-BE"/>
        </w:rPr>
        <w:t xml:space="preserve">Je staat voor een kwalitatieve dienstverlening aan de doelgroep (senioren, vrijwilligers, personen en organisaties uit de buurt,.) in. </w:t>
      </w:r>
      <w:r w:rsidR="00A20632" w:rsidRPr="00515941">
        <w:rPr>
          <w:rStyle w:val="Policepardfaut"/>
          <w:rFonts w:ascii="Verdana" w:hAnsi="Verdana"/>
          <w:sz w:val="24"/>
          <w:szCs w:val="24"/>
          <w:lang w:val="nl-BE"/>
        </w:rPr>
        <w:t xml:space="preserve">Je </w:t>
      </w:r>
      <w:r w:rsidRPr="00515941">
        <w:rPr>
          <w:rStyle w:val="Policepardfaut"/>
          <w:rFonts w:ascii="Verdana" w:hAnsi="Verdana"/>
          <w:sz w:val="24"/>
          <w:szCs w:val="24"/>
          <w:lang w:val="nl-BE"/>
        </w:rPr>
        <w:t xml:space="preserve">organiseert informatieve, culturele en ontspannende activiteiten met senioren in het Nederlands en in het Frans. </w:t>
      </w:r>
    </w:p>
    <w:p w:rsidR="00EE0F0E" w:rsidRPr="00515941" w:rsidRDefault="00EE0F0E">
      <w:pPr>
        <w:pStyle w:val="Paragraphedeliste"/>
        <w:widowControl w:val="0"/>
        <w:tabs>
          <w:tab w:val="left" w:pos="720"/>
        </w:tabs>
        <w:spacing w:after="0" w:line="240" w:lineRule="auto"/>
        <w:ind w:left="0"/>
        <w:jc w:val="both"/>
        <w:rPr>
          <w:rFonts w:ascii="Verdana" w:eastAsia="Arial Unicode MS" w:hAnsi="Verdana"/>
          <w:kern w:val="3"/>
          <w:lang w:val="nl-NL"/>
        </w:rPr>
      </w:pPr>
    </w:p>
    <w:p w:rsidR="00B27304" w:rsidRPr="00515941" w:rsidRDefault="009E0C59" w:rsidP="00B27304">
      <w:pPr>
        <w:widowControl/>
        <w:spacing w:after="200"/>
        <w:rPr>
          <w:rFonts w:ascii="Verdana" w:hAnsi="Verdana"/>
        </w:rPr>
      </w:pPr>
      <w:r w:rsidRPr="00515941">
        <w:rPr>
          <w:rStyle w:val="Policepardfaut"/>
          <w:rFonts w:ascii="Verdana" w:eastAsia="Times New Roman" w:hAnsi="Verdana" w:cs="Times New Roman"/>
          <w:b/>
          <w:bCs/>
          <w:smallCaps/>
          <w:color w:val="365F91"/>
          <w:szCs w:val="26"/>
          <w:lang w:val="nl-NL" w:eastAsia="fr-BE" w:bidi="ar-SA"/>
        </w:rPr>
        <w:t>Wie ben je:</w:t>
      </w:r>
    </w:p>
    <w:p w:rsidR="00081CD9" w:rsidRDefault="00081CD9"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Pr>
          <w:rStyle w:val="Policepardfaut"/>
          <w:rFonts w:ascii="Verdana" w:hAnsi="Verdana"/>
          <w:sz w:val="24"/>
          <w:szCs w:val="24"/>
        </w:rPr>
        <w:t>Betrokken</w:t>
      </w:r>
      <w:r w:rsidR="001D3645">
        <w:rPr>
          <w:rStyle w:val="Policepardfaut"/>
          <w:rFonts w:ascii="Verdana" w:hAnsi="Verdana"/>
          <w:sz w:val="24"/>
          <w:szCs w:val="24"/>
        </w:rPr>
        <w:t>heid</w:t>
      </w:r>
      <w:r>
        <w:rPr>
          <w:rStyle w:val="Policepardfaut"/>
          <w:rFonts w:ascii="Verdana" w:hAnsi="Verdana"/>
          <w:sz w:val="24"/>
          <w:szCs w:val="24"/>
        </w:rPr>
        <w:t xml:space="preserve"> met ons doelpubliek (vooral senioren)</w:t>
      </w:r>
      <w:r w:rsidR="00B27304" w:rsidRPr="00515941">
        <w:rPr>
          <w:rStyle w:val="Policepardfaut"/>
          <w:rFonts w:ascii="Verdana" w:hAnsi="Verdana"/>
          <w:sz w:val="24"/>
          <w:szCs w:val="24"/>
        </w:rPr>
        <w:t xml:space="preserve"> </w:t>
      </w:r>
    </w:p>
    <w:p w:rsidR="00B27304" w:rsidRPr="00515941" w:rsidRDefault="00081CD9"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Pr>
          <w:rStyle w:val="Policepardfaut"/>
          <w:rFonts w:ascii="Verdana" w:hAnsi="Verdana"/>
          <w:sz w:val="24"/>
          <w:szCs w:val="24"/>
        </w:rPr>
        <w:t>S</w:t>
      </w:r>
      <w:r w:rsidR="00B27304" w:rsidRPr="00515941">
        <w:rPr>
          <w:rStyle w:val="Policepardfaut"/>
          <w:rFonts w:ascii="Verdana" w:hAnsi="Verdana"/>
          <w:sz w:val="24"/>
          <w:szCs w:val="24"/>
        </w:rPr>
        <w:t>ervice</w:t>
      </w:r>
      <w:r>
        <w:rPr>
          <w:rStyle w:val="Policepardfaut"/>
          <w:rFonts w:ascii="Verdana" w:hAnsi="Verdana"/>
          <w:sz w:val="24"/>
          <w:szCs w:val="24"/>
        </w:rPr>
        <w:t xml:space="preserve"> gericht en</w:t>
      </w:r>
      <w:r w:rsidR="00B27304" w:rsidRPr="00515941">
        <w:rPr>
          <w:rStyle w:val="Policepardfaut"/>
          <w:rFonts w:ascii="Verdana" w:hAnsi="Verdana"/>
          <w:sz w:val="24"/>
          <w:szCs w:val="24"/>
        </w:rPr>
        <w:t xml:space="preserve"> </w:t>
      </w:r>
      <w:r w:rsidR="00966054" w:rsidRPr="00515941">
        <w:rPr>
          <w:rStyle w:val="Policepardfaut"/>
          <w:rFonts w:ascii="Verdana" w:hAnsi="Verdana"/>
          <w:sz w:val="24"/>
          <w:szCs w:val="24"/>
        </w:rPr>
        <w:t>energiek</w:t>
      </w:r>
      <w:r w:rsidR="00B27304" w:rsidRPr="00515941">
        <w:rPr>
          <w:rStyle w:val="Policepardfaut"/>
          <w:rFonts w:ascii="Verdana" w:hAnsi="Verdana"/>
          <w:sz w:val="24"/>
          <w:szCs w:val="24"/>
        </w:rPr>
        <w:t xml:space="preserve"> </w:t>
      </w:r>
    </w:p>
    <w:p w:rsidR="00B27304" w:rsidRPr="00515941" w:rsidRDefault="00B27304"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Met goede verbale en schriftelijke vaardigheden Frans en Nederlands (minstens 2.2</w:t>
      </w:r>
      <w:r w:rsidR="00966054" w:rsidRPr="00515941">
        <w:rPr>
          <w:rStyle w:val="Policepardfaut"/>
          <w:rFonts w:ascii="Verdana" w:hAnsi="Verdana"/>
          <w:sz w:val="24"/>
          <w:szCs w:val="24"/>
          <w:lang w:val="nl-BE"/>
        </w:rPr>
        <w:t xml:space="preserve">/ B2 van de </w:t>
      </w:r>
      <w:r w:rsidR="00304A60">
        <w:rPr>
          <w:rStyle w:val="Policepardfaut"/>
          <w:rFonts w:ascii="Verdana" w:hAnsi="Verdana"/>
          <w:sz w:val="24"/>
          <w:szCs w:val="24"/>
          <w:lang w:val="nl-BE"/>
        </w:rPr>
        <w:t>twee</w:t>
      </w:r>
      <w:r w:rsidR="00966054" w:rsidRPr="00515941">
        <w:rPr>
          <w:rStyle w:val="Policepardfaut"/>
          <w:rFonts w:ascii="Verdana" w:hAnsi="Verdana"/>
          <w:sz w:val="24"/>
          <w:szCs w:val="24"/>
          <w:lang w:val="nl-BE"/>
        </w:rPr>
        <w:t>de taal)</w:t>
      </w:r>
      <w:r w:rsidRPr="00515941">
        <w:rPr>
          <w:rStyle w:val="Policepardfaut"/>
          <w:rFonts w:ascii="Verdana" w:hAnsi="Verdana"/>
          <w:sz w:val="24"/>
          <w:szCs w:val="24"/>
          <w:lang w:val="nl-BE"/>
        </w:rPr>
        <w:t xml:space="preserve"> </w:t>
      </w:r>
    </w:p>
    <w:p w:rsidR="00B27304" w:rsidRPr="00515941" w:rsidRDefault="009E0C59"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S</w:t>
      </w:r>
      <w:r w:rsidR="00B27304" w:rsidRPr="00515941">
        <w:rPr>
          <w:rStyle w:val="Policepardfaut"/>
          <w:rFonts w:ascii="Verdana" w:hAnsi="Verdana"/>
          <w:sz w:val="24"/>
          <w:szCs w:val="24"/>
          <w:lang w:val="nl-BE"/>
        </w:rPr>
        <w:t xml:space="preserve">ociaal, klantvriendelijk en </w:t>
      </w:r>
      <w:r w:rsidR="00751F3F" w:rsidRPr="00515941">
        <w:rPr>
          <w:rStyle w:val="Policepardfaut"/>
          <w:rFonts w:ascii="Verdana" w:hAnsi="Verdana"/>
          <w:sz w:val="24"/>
          <w:szCs w:val="24"/>
          <w:lang w:val="nl-BE"/>
        </w:rPr>
        <w:t>met</w:t>
      </w:r>
      <w:r w:rsidR="00B27304" w:rsidRPr="00515941">
        <w:rPr>
          <w:rStyle w:val="Policepardfaut"/>
          <w:rFonts w:ascii="Verdana" w:hAnsi="Verdana"/>
          <w:sz w:val="24"/>
          <w:szCs w:val="24"/>
          <w:lang w:val="nl-BE"/>
        </w:rPr>
        <w:t xml:space="preserve"> een feeling </w:t>
      </w:r>
      <w:r w:rsidR="00751F3F" w:rsidRPr="00515941">
        <w:rPr>
          <w:rStyle w:val="Policepardfaut"/>
          <w:rFonts w:ascii="Verdana" w:hAnsi="Verdana"/>
          <w:sz w:val="24"/>
          <w:szCs w:val="24"/>
          <w:lang w:val="nl-BE"/>
        </w:rPr>
        <w:t>voor</w:t>
      </w:r>
      <w:r w:rsidR="00B27304" w:rsidRPr="00515941">
        <w:rPr>
          <w:rStyle w:val="Policepardfaut"/>
          <w:rFonts w:ascii="Verdana" w:hAnsi="Verdana"/>
          <w:sz w:val="24"/>
          <w:szCs w:val="24"/>
          <w:lang w:val="nl-BE"/>
        </w:rPr>
        <w:t xml:space="preserve"> de sociale- en zorgsector</w:t>
      </w:r>
    </w:p>
    <w:p w:rsidR="00B27304" w:rsidRPr="00515941" w:rsidRDefault="00081CD9"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Pr>
          <w:rStyle w:val="Policepardfaut"/>
          <w:rFonts w:ascii="Verdana" w:hAnsi="Verdana"/>
          <w:sz w:val="24"/>
          <w:szCs w:val="24"/>
          <w:lang w:val="nl-BE"/>
        </w:rPr>
        <w:t xml:space="preserve">Je bezit </w:t>
      </w:r>
      <w:r w:rsidR="00B27304" w:rsidRPr="00515941">
        <w:rPr>
          <w:rStyle w:val="Policepardfaut"/>
          <w:rFonts w:ascii="Verdana" w:hAnsi="Verdana"/>
          <w:sz w:val="24"/>
          <w:szCs w:val="24"/>
          <w:lang w:val="nl-BE"/>
        </w:rPr>
        <w:t>ICT-vaardigheden</w:t>
      </w:r>
      <w:r>
        <w:rPr>
          <w:rStyle w:val="Policepardfaut"/>
          <w:rFonts w:ascii="Verdana" w:hAnsi="Verdana"/>
          <w:sz w:val="24"/>
          <w:szCs w:val="24"/>
          <w:lang w:val="nl-BE"/>
        </w:rPr>
        <w:t xml:space="preserve"> en kan goed inplannen </w:t>
      </w:r>
    </w:p>
    <w:p w:rsidR="00B27304" w:rsidRPr="00515941" w:rsidRDefault="00B27304"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sidRPr="00515941">
        <w:rPr>
          <w:rStyle w:val="Policepardfaut"/>
          <w:rFonts w:ascii="Verdana" w:hAnsi="Verdana"/>
          <w:sz w:val="24"/>
          <w:szCs w:val="24"/>
        </w:rPr>
        <w:t>Je wenst jezelf te ontwikkelen</w:t>
      </w:r>
    </w:p>
    <w:p w:rsidR="00B27304" w:rsidRPr="00515941" w:rsidRDefault="00B27304"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werkt goed in team, maar je</w:t>
      </w:r>
      <w:r w:rsidR="00081CD9">
        <w:rPr>
          <w:rStyle w:val="Policepardfaut"/>
          <w:rFonts w:ascii="Verdana" w:hAnsi="Verdana"/>
          <w:sz w:val="24"/>
          <w:szCs w:val="24"/>
          <w:lang w:val="nl-BE"/>
        </w:rPr>
        <w:t xml:space="preserve"> kan ook zelfstandig werken</w:t>
      </w:r>
    </w:p>
    <w:p w:rsidR="00B27304" w:rsidRPr="00515941" w:rsidRDefault="00B27304" w:rsidP="00081CD9">
      <w:pPr>
        <w:pStyle w:val="Paragraphedeliste"/>
        <w:widowControl w:val="0"/>
        <w:tabs>
          <w:tab w:val="left" w:pos="720"/>
        </w:tabs>
        <w:spacing w:after="0" w:line="240" w:lineRule="auto"/>
        <w:ind w:left="360"/>
        <w:jc w:val="both"/>
        <w:rPr>
          <w:rStyle w:val="Policepardfaut"/>
          <w:rFonts w:ascii="Verdana" w:hAnsi="Verdana"/>
          <w:sz w:val="24"/>
          <w:szCs w:val="24"/>
          <w:lang w:val="nl-BE"/>
        </w:rPr>
      </w:pPr>
    </w:p>
    <w:p w:rsidR="00966054" w:rsidRPr="00515941" w:rsidRDefault="00966054" w:rsidP="00966054">
      <w:pPr>
        <w:pStyle w:val="Paragraphedeliste"/>
        <w:widowControl w:val="0"/>
        <w:tabs>
          <w:tab w:val="left" w:pos="720"/>
        </w:tabs>
        <w:spacing w:after="0" w:line="240" w:lineRule="auto"/>
        <w:jc w:val="both"/>
        <w:rPr>
          <w:rStyle w:val="Policepardfaut"/>
          <w:rFonts w:ascii="Verdana" w:hAnsi="Verdana"/>
          <w:sz w:val="24"/>
          <w:szCs w:val="24"/>
          <w:lang w:val="nl-BE"/>
        </w:rPr>
      </w:pPr>
    </w:p>
    <w:p w:rsidR="00EE0F0E" w:rsidRPr="00515941" w:rsidRDefault="009E0C59">
      <w:pPr>
        <w:widowControl/>
        <w:spacing w:after="200"/>
        <w:rPr>
          <w:rFonts w:ascii="Verdana" w:hAnsi="Verdana"/>
        </w:rPr>
      </w:pPr>
      <w:r w:rsidRPr="00515941">
        <w:rPr>
          <w:rStyle w:val="Policepardfaut"/>
          <w:rFonts w:ascii="Verdana" w:eastAsia="Times New Roman" w:hAnsi="Verdana" w:cs="Times New Roman"/>
          <w:b/>
          <w:bCs/>
          <w:smallCaps/>
          <w:color w:val="365F91"/>
          <w:szCs w:val="26"/>
          <w:lang w:val="nl-NL" w:eastAsia="fr-BE" w:bidi="ar-SA"/>
        </w:rPr>
        <w:t>Wat zal je doen</w:t>
      </w:r>
      <w:r w:rsidR="00A20632" w:rsidRPr="00515941">
        <w:rPr>
          <w:rStyle w:val="Policepardfaut"/>
          <w:rFonts w:ascii="Verdana" w:eastAsia="Times New Roman" w:hAnsi="Verdana" w:cs="Times New Roman"/>
          <w:b/>
          <w:bCs/>
          <w:smallCaps/>
          <w:color w:val="365F91"/>
          <w:szCs w:val="26"/>
          <w:lang w:val="nl-NL" w:eastAsia="fr-BE" w:bidi="ar-SA"/>
        </w:rPr>
        <w:t>:</w:t>
      </w:r>
      <w:r w:rsidR="00A20632" w:rsidRPr="00515941">
        <w:rPr>
          <w:rStyle w:val="Policepardfaut"/>
          <w:rFonts w:ascii="Verdana" w:eastAsia="Times New Roman" w:hAnsi="Verdana" w:cs="Calibri"/>
          <w:b/>
          <w:color w:val="auto"/>
          <w:sz w:val="20"/>
          <w:szCs w:val="20"/>
          <w:lang w:val="nl-NL" w:eastAsia="ar-SA" w:bidi="ar-SA"/>
        </w:rPr>
        <w:t xml:space="preserve">  </w:t>
      </w:r>
    </w:p>
    <w:p w:rsidR="001D3645" w:rsidRDefault="00966054" w:rsidP="002F06C5">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081CD9">
        <w:rPr>
          <w:rStyle w:val="Policepardfaut"/>
          <w:rFonts w:ascii="Verdana" w:hAnsi="Verdana"/>
          <w:sz w:val="24"/>
          <w:szCs w:val="24"/>
          <w:lang w:val="nl-BE"/>
        </w:rPr>
        <w:t>Je</w:t>
      </w:r>
      <w:r w:rsidR="00081CD9">
        <w:rPr>
          <w:rStyle w:val="Policepardfaut"/>
          <w:rFonts w:ascii="Verdana" w:hAnsi="Verdana"/>
          <w:sz w:val="24"/>
          <w:szCs w:val="24"/>
          <w:lang w:val="nl-BE"/>
        </w:rPr>
        <w:t xml:space="preserve"> plant zinvolle en recreatieve activiteiten in voor de twee dienstencentra </w:t>
      </w:r>
    </w:p>
    <w:p w:rsidR="001D3645" w:rsidRDefault="001D3645" w:rsidP="002F06C5">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Pr>
          <w:rStyle w:val="Policepardfaut"/>
          <w:rFonts w:ascii="Verdana" w:hAnsi="Verdana"/>
          <w:sz w:val="24"/>
          <w:szCs w:val="24"/>
          <w:lang w:val="nl-BE"/>
        </w:rPr>
        <w:t>Je gaat op een collaboratieve wijze met ons doelpubliek te werk om de activiteiten uit te werken en in te plannen</w:t>
      </w:r>
    </w:p>
    <w:p w:rsidR="00EE0F0E" w:rsidRDefault="001D3645" w:rsidP="001D3645">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Pr>
          <w:rStyle w:val="Policepardfaut"/>
          <w:rFonts w:ascii="Verdana" w:hAnsi="Verdana"/>
          <w:sz w:val="24"/>
          <w:szCs w:val="24"/>
          <w:lang w:val="nl-BE"/>
        </w:rPr>
        <w:t xml:space="preserve">Je contacteert organisaties en/of personen uit de buurt (Schaarbeek en Evere) die activiteiten kunnen aanbieden en gaat samenwerkingsverbanden aan met hen </w:t>
      </w:r>
    </w:p>
    <w:p w:rsidR="002D5F23" w:rsidRPr="001D3645" w:rsidRDefault="002D5F23" w:rsidP="001D3645">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Pr>
          <w:rStyle w:val="Policepardfaut"/>
          <w:rFonts w:ascii="Verdana" w:hAnsi="Verdana"/>
          <w:sz w:val="24"/>
          <w:szCs w:val="24"/>
          <w:lang w:val="nl-BE"/>
        </w:rPr>
        <w:t xml:space="preserve">Je organiseert zelf activiteiten voor ons doelpubliek </w:t>
      </w:r>
    </w:p>
    <w:p w:rsidR="00EE0F0E" w:rsidRPr="001D3645" w:rsidRDefault="009512C4" w:rsidP="001D3645">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 xml:space="preserve">Je </w:t>
      </w:r>
      <w:r w:rsidR="001D3645">
        <w:rPr>
          <w:rStyle w:val="Policepardfaut"/>
          <w:rFonts w:ascii="Verdana" w:hAnsi="Verdana"/>
          <w:sz w:val="24"/>
          <w:szCs w:val="24"/>
          <w:lang w:val="nl-BE"/>
        </w:rPr>
        <w:t xml:space="preserve">plant maandelijks </w:t>
      </w:r>
      <w:r w:rsidRPr="00515941">
        <w:rPr>
          <w:rStyle w:val="Policepardfaut"/>
          <w:rFonts w:ascii="Verdana" w:hAnsi="Verdana"/>
          <w:sz w:val="24"/>
          <w:szCs w:val="24"/>
          <w:lang w:val="nl-BE"/>
        </w:rPr>
        <w:t xml:space="preserve">activiteiten </w:t>
      </w:r>
      <w:r w:rsidR="002D5F23">
        <w:rPr>
          <w:rStyle w:val="Policepardfaut"/>
          <w:rFonts w:ascii="Verdana" w:hAnsi="Verdana"/>
          <w:sz w:val="24"/>
          <w:szCs w:val="24"/>
          <w:lang w:val="nl-BE"/>
        </w:rPr>
        <w:t xml:space="preserve">in </w:t>
      </w:r>
      <w:r w:rsidR="001D3645">
        <w:rPr>
          <w:rStyle w:val="Policepardfaut"/>
          <w:rFonts w:ascii="Verdana" w:hAnsi="Verdana"/>
          <w:sz w:val="24"/>
          <w:szCs w:val="24"/>
          <w:lang w:val="nl-BE"/>
        </w:rPr>
        <w:t xml:space="preserve">en promoot die </w:t>
      </w:r>
      <w:r w:rsidR="002D5F23">
        <w:rPr>
          <w:rStyle w:val="Policepardfaut"/>
          <w:rFonts w:ascii="Verdana" w:hAnsi="Verdana"/>
          <w:sz w:val="24"/>
          <w:szCs w:val="24"/>
          <w:lang w:val="nl-BE"/>
        </w:rPr>
        <w:t xml:space="preserve">in de twee wijken </w:t>
      </w:r>
    </w:p>
    <w:p w:rsidR="009512C4" w:rsidRPr="00515941" w:rsidRDefault="009512C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werkt met collega’s en partners samen</w:t>
      </w:r>
    </w:p>
    <w:p w:rsidR="00EE0F0E" w:rsidRPr="00515941" w:rsidRDefault="00EE0F0E">
      <w:pPr>
        <w:pStyle w:val="Paragraphedeliste"/>
        <w:widowControl w:val="0"/>
        <w:spacing w:after="0" w:line="240" w:lineRule="auto"/>
        <w:jc w:val="both"/>
        <w:rPr>
          <w:rFonts w:ascii="Verdana" w:eastAsia="Arial Unicode MS" w:hAnsi="Verdana"/>
          <w:kern w:val="3"/>
          <w:lang w:val="nl-NL"/>
        </w:rPr>
      </w:pPr>
    </w:p>
    <w:p w:rsidR="00EE0F0E" w:rsidRPr="00515941" w:rsidRDefault="00A20632">
      <w:pPr>
        <w:pStyle w:val="Paragraphedeliste"/>
        <w:widowControl w:val="0"/>
        <w:spacing w:after="0" w:line="240" w:lineRule="auto"/>
        <w:ind w:left="0"/>
        <w:jc w:val="both"/>
        <w:rPr>
          <w:rStyle w:val="Policepardfaut"/>
          <w:rFonts w:ascii="Verdana" w:hAnsi="Verdana"/>
          <w:sz w:val="24"/>
          <w:szCs w:val="24"/>
          <w:lang w:val="nl-BE"/>
        </w:rPr>
      </w:pPr>
      <w:r w:rsidRPr="00515941">
        <w:rPr>
          <w:rStyle w:val="Policepardfaut"/>
          <w:rFonts w:ascii="Verdana" w:hAnsi="Verdana"/>
          <w:sz w:val="24"/>
          <w:szCs w:val="24"/>
          <w:u w:val="single"/>
          <w:lang w:val="nl-BE"/>
        </w:rPr>
        <w:t>Bijkomende troeven:</w:t>
      </w:r>
      <w:r w:rsidRPr="00515941">
        <w:rPr>
          <w:rStyle w:val="Policepardfaut"/>
          <w:rFonts w:ascii="Verdana" w:hAnsi="Verdana"/>
          <w:sz w:val="24"/>
          <w:szCs w:val="24"/>
          <w:lang w:val="nl-BE"/>
        </w:rPr>
        <w:t xml:space="preserve"> rijbewijs, kennis van</w:t>
      </w:r>
      <w:r w:rsidR="009E0C59" w:rsidRPr="00515941">
        <w:rPr>
          <w:rStyle w:val="Policepardfaut"/>
          <w:rFonts w:ascii="Verdana" w:hAnsi="Verdana"/>
          <w:sz w:val="24"/>
          <w:szCs w:val="24"/>
          <w:lang w:val="nl-BE"/>
        </w:rPr>
        <w:t xml:space="preserve"> het vak, domein en doelpubliek, beroepsattest</w:t>
      </w:r>
    </w:p>
    <w:p w:rsidR="00EE0F0E" w:rsidRPr="00515941" w:rsidRDefault="00EE0F0E">
      <w:pPr>
        <w:pStyle w:val="Paragraphedeliste"/>
        <w:widowControl w:val="0"/>
        <w:spacing w:after="0" w:line="240" w:lineRule="auto"/>
        <w:jc w:val="both"/>
        <w:rPr>
          <w:rFonts w:ascii="Verdana" w:eastAsia="Arial Unicode MS" w:hAnsi="Verdana"/>
          <w:kern w:val="3"/>
          <w:lang w:val="nl-NL"/>
        </w:rPr>
      </w:pPr>
    </w:p>
    <w:p w:rsidR="00EE0F0E" w:rsidRPr="00515941" w:rsidRDefault="00A20632">
      <w:pPr>
        <w:keepNext/>
        <w:keepLines/>
        <w:rPr>
          <w:rFonts w:ascii="Verdana" w:eastAsia="Times New Roman" w:hAnsi="Verdana" w:cs="Times New Roman"/>
          <w:b/>
          <w:bCs/>
          <w:smallCaps/>
          <w:color w:val="365F91"/>
          <w:szCs w:val="26"/>
          <w:lang w:val="nl-NL" w:eastAsia="fr-BE"/>
        </w:rPr>
      </w:pPr>
      <w:r w:rsidRPr="00515941">
        <w:rPr>
          <w:rFonts w:ascii="Verdana" w:eastAsia="Times New Roman" w:hAnsi="Verdana" w:cs="Times New Roman"/>
          <w:b/>
          <w:bCs/>
          <w:smallCaps/>
          <w:color w:val="365F91"/>
          <w:szCs w:val="26"/>
          <w:lang w:val="nl-NL" w:eastAsia="fr-BE"/>
        </w:rPr>
        <w:t>Ons engagement :</w:t>
      </w:r>
    </w:p>
    <w:p w:rsidR="00EE0F0E" w:rsidRPr="00515941" w:rsidRDefault="00EE0F0E">
      <w:pPr>
        <w:keepNext/>
        <w:keepLines/>
        <w:rPr>
          <w:rFonts w:ascii="Verdana" w:eastAsia="Times New Roman" w:hAnsi="Verdana" w:cs="Times New Roman"/>
          <w:b/>
          <w:bCs/>
          <w:smallCaps/>
          <w:color w:val="365F91"/>
          <w:sz w:val="18"/>
          <w:szCs w:val="26"/>
          <w:lang w:val="nl-NL" w:eastAsia="fr-BE"/>
        </w:rPr>
      </w:pPr>
    </w:p>
    <w:p w:rsidR="00EE0F0E" w:rsidRPr="00515941" w:rsidRDefault="00A20632">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 xml:space="preserve">Een werkervarings- en opleidingstraject </w:t>
      </w:r>
      <w:r w:rsidR="00751F3F" w:rsidRPr="00515941">
        <w:rPr>
          <w:rStyle w:val="Policepardfaut"/>
          <w:rFonts w:ascii="Verdana" w:hAnsi="Verdana"/>
          <w:sz w:val="24"/>
          <w:szCs w:val="24"/>
          <w:lang w:val="nl-BE"/>
        </w:rPr>
        <w:t xml:space="preserve">van 2 jaar </w:t>
      </w:r>
      <w:r w:rsidRPr="00515941">
        <w:rPr>
          <w:rStyle w:val="Policepardfaut"/>
          <w:rFonts w:ascii="Verdana" w:hAnsi="Verdana"/>
          <w:sz w:val="24"/>
          <w:szCs w:val="24"/>
          <w:lang w:val="nl-BE"/>
        </w:rPr>
        <w:t xml:space="preserve">om je beroepsprofiel te </w:t>
      </w:r>
      <w:r w:rsidRPr="00515941">
        <w:rPr>
          <w:rStyle w:val="Policepardfaut"/>
          <w:rFonts w:ascii="Verdana" w:hAnsi="Verdana"/>
          <w:sz w:val="24"/>
          <w:szCs w:val="24"/>
          <w:lang w:val="nl-BE"/>
        </w:rPr>
        <w:lastRenderedPageBreak/>
        <w:t>versterken.</w:t>
      </w:r>
    </w:p>
    <w:p w:rsidR="00EE0F0E" w:rsidRPr="00515941" w:rsidRDefault="00A20632">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sidRPr="00515941">
        <w:rPr>
          <w:rStyle w:val="Policepardfaut"/>
          <w:rFonts w:ascii="Verdana" w:hAnsi="Verdana"/>
          <w:sz w:val="24"/>
          <w:szCs w:val="24"/>
        </w:rPr>
        <w:t>Een aangename multiculturele werkomgeving.</w:t>
      </w:r>
    </w:p>
    <w:p w:rsidR="00EE0F0E" w:rsidRPr="00515941" w:rsidRDefault="00A20632">
      <w:pPr>
        <w:pStyle w:val="Paragraphedeliste"/>
        <w:widowControl w:val="0"/>
        <w:numPr>
          <w:ilvl w:val="0"/>
          <w:numId w:val="1"/>
        </w:numPr>
        <w:tabs>
          <w:tab w:val="left" w:pos="720"/>
        </w:tabs>
        <w:spacing w:after="0" w:line="240" w:lineRule="auto"/>
        <w:jc w:val="both"/>
        <w:rPr>
          <w:rFonts w:ascii="Verdana" w:eastAsia="Arial Unicode MS" w:hAnsi="Verdana"/>
          <w:kern w:val="3"/>
          <w:lang w:val="nl-NL"/>
        </w:rPr>
      </w:pPr>
      <w:r w:rsidRPr="00515941">
        <w:rPr>
          <w:rStyle w:val="Policepardfaut"/>
          <w:rFonts w:ascii="Verdana" w:hAnsi="Verdana"/>
          <w:sz w:val="24"/>
          <w:szCs w:val="24"/>
          <w:lang w:val="nl-BE"/>
        </w:rPr>
        <w:t>Opleidings- en vormingsmogelijkheden binnen de werkuren.</w:t>
      </w:r>
    </w:p>
    <w:p w:rsidR="00EE0F0E" w:rsidRPr="00515941" w:rsidRDefault="00EE0F0E">
      <w:pPr>
        <w:keepNext/>
        <w:keepLines/>
        <w:rPr>
          <w:rFonts w:ascii="Verdana" w:eastAsia="Times New Roman" w:hAnsi="Verdana" w:cs="Times New Roman"/>
          <w:b/>
          <w:bCs/>
          <w:smallCaps/>
          <w:color w:val="365F91"/>
          <w:szCs w:val="26"/>
          <w:lang w:val="nl-NL" w:eastAsia="fr-BE"/>
        </w:rPr>
      </w:pPr>
    </w:p>
    <w:p w:rsidR="00EE0F0E" w:rsidRPr="00515941" w:rsidRDefault="009E0C59" w:rsidP="009E0C59">
      <w:pPr>
        <w:pStyle w:val="Titre1"/>
        <w:spacing w:before="0" w:line="240" w:lineRule="auto"/>
        <w:outlineLvl w:val="9"/>
        <w:rPr>
          <w:rStyle w:val="Policepardfaut"/>
          <w:rFonts w:ascii="Verdana" w:eastAsia="Calibri" w:hAnsi="Verdana"/>
          <w:b w:val="0"/>
          <w:bCs w:val="0"/>
          <w:color w:val="auto"/>
          <w:sz w:val="24"/>
          <w:szCs w:val="24"/>
          <w:lang w:val="nl-BE"/>
        </w:rPr>
      </w:pPr>
      <w:r w:rsidRPr="00515941">
        <w:rPr>
          <w:rFonts w:ascii="Verdana" w:hAnsi="Verdana"/>
          <w:smallCaps/>
          <w:sz w:val="24"/>
          <w:szCs w:val="26"/>
          <w:lang w:val="nl-NL" w:eastAsia="fr-BE" w:bidi="en-US"/>
        </w:rPr>
        <w:t>Hoe solliciteren</w:t>
      </w:r>
      <w:r w:rsidRPr="00515941">
        <w:rPr>
          <w:rFonts w:ascii="Verdana" w:hAnsi="Verdana"/>
          <w:smallCaps/>
          <w:szCs w:val="26"/>
          <w:lang w:val="nl-NL" w:eastAsia="fr-BE"/>
        </w:rPr>
        <w:t>:</w:t>
      </w:r>
      <w:r w:rsidR="00A20632" w:rsidRPr="00515941">
        <w:rPr>
          <w:rFonts w:ascii="Verdana" w:hAnsi="Verdana"/>
          <w:color w:val="002060"/>
          <w:sz w:val="24"/>
          <w:szCs w:val="22"/>
          <w:lang w:val="nl-NL" w:eastAsia="fr-BE"/>
        </w:rPr>
        <w:t xml:space="preserve"> </w:t>
      </w:r>
      <w:r w:rsidR="00A20632" w:rsidRPr="00515941">
        <w:rPr>
          <w:rStyle w:val="Policepardfaut"/>
          <w:rFonts w:ascii="Verdana" w:eastAsia="Calibri" w:hAnsi="Verdana"/>
          <w:b w:val="0"/>
          <w:bCs w:val="0"/>
          <w:color w:val="auto"/>
          <w:sz w:val="24"/>
          <w:szCs w:val="24"/>
          <w:lang w:val="nl-BE"/>
        </w:rPr>
        <w:t xml:space="preserve">Stuur ons </w:t>
      </w:r>
      <w:r w:rsidR="008D4EEC">
        <w:rPr>
          <w:rStyle w:val="Policepardfaut"/>
          <w:rFonts w:ascii="Verdana" w:eastAsia="Calibri" w:hAnsi="Verdana"/>
          <w:b w:val="0"/>
          <w:bCs w:val="0"/>
          <w:color w:val="auto"/>
          <w:sz w:val="24"/>
          <w:szCs w:val="24"/>
          <w:lang w:val="nl-BE"/>
        </w:rPr>
        <w:t>je</w:t>
      </w:r>
      <w:r w:rsidR="00A20632" w:rsidRPr="00515941">
        <w:rPr>
          <w:rStyle w:val="Policepardfaut"/>
          <w:rFonts w:ascii="Verdana" w:eastAsia="Calibri" w:hAnsi="Verdana"/>
          <w:b w:val="0"/>
          <w:bCs w:val="0"/>
          <w:color w:val="auto"/>
          <w:sz w:val="24"/>
          <w:szCs w:val="24"/>
          <w:lang w:val="nl-BE"/>
        </w:rPr>
        <w:t xml:space="preserve"> kandidatuur</w:t>
      </w:r>
      <w:r w:rsidRPr="00515941">
        <w:rPr>
          <w:rStyle w:val="Policepardfaut"/>
          <w:rFonts w:ascii="Verdana" w:eastAsia="Calibri" w:hAnsi="Verdana"/>
          <w:b w:val="0"/>
          <w:bCs w:val="0"/>
          <w:color w:val="auto"/>
          <w:sz w:val="24"/>
          <w:szCs w:val="24"/>
          <w:lang w:val="nl-BE"/>
        </w:rPr>
        <w:t xml:space="preserve">: </w:t>
      </w:r>
      <w:hyperlink r:id="rId8" w:history="1">
        <w:r w:rsidR="00425003" w:rsidRPr="00515941">
          <w:rPr>
            <w:rStyle w:val="Hyperlink"/>
            <w:rFonts w:ascii="Verdana" w:eastAsia="Calibri" w:hAnsi="Verdana"/>
            <w:b w:val="0"/>
            <w:bCs w:val="0"/>
            <w:i/>
            <w:sz w:val="24"/>
            <w:szCs w:val="24"/>
            <w:lang w:val="nl-BE"/>
          </w:rPr>
          <w:t>vacature@aksentvzw.be</w:t>
        </w:r>
      </w:hyperlink>
      <w:r w:rsidRPr="00515941">
        <w:rPr>
          <w:rStyle w:val="Policepardfaut"/>
          <w:rFonts w:ascii="Verdana" w:eastAsia="Calibri" w:hAnsi="Verdana"/>
          <w:b w:val="0"/>
          <w:bCs w:val="0"/>
          <w:color w:val="auto"/>
          <w:sz w:val="24"/>
          <w:szCs w:val="24"/>
          <w:lang w:val="nl-BE"/>
        </w:rPr>
        <w:t>. Bijkomende</w:t>
      </w:r>
      <w:r w:rsidR="00A20632" w:rsidRPr="00515941">
        <w:rPr>
          <w:rStyle w:val="Policepardfaut"/>
          <w:rFonts w:ascii="Verdana" w:eastAsia="Calibri" w:hAnsi="Verdana"/>
          <w:b w:val="0"/>
          <w:bCs w:val="0"/>
          <w:color w:val="auto"/>
          <w:sz w:val="24"/>
          <w:szCs w:val="24"/>
          <w:lang w:val="nl-BE"/>
        </w:rPr>
        <w:t xml:space="preserve"> info: 0487/34.35.72</w:t>
      </w:r>
      <w:r w:rsidRPr="00515941">
        <w:rPr>
          <w:rStyle w:val="Policepardfaut"/>
          <w:rFonts w:ascii="Verdana" w:eastAsia="Calibri" w:hAnsi="Verdana"/>
          <w:b w:val="0"/>
          <w:bCs w:val="0"/>
          <w:color w:val="auto"/>
          <w:sz w:val="24"/>
          <w:szCs w:val="24"/>
          <w:lang w:val="nl-BE"/>
        </w:rPr>
        <w:t>.</w:t>
      </w:r>
    </w:p>
    <w:p w:rsidR="009E0C59" w:rsidRPr="00515941" w:rsidRDefault="009E0C59" w:rsidP="009E0C59">
      <w:pPr>
        <w:rPr>
          <w:rFonts w:ascii="Verdana" w:hAnsi="Verdana"/>
          <w:lang w:val="nl-BE" w:bidi="ar-SA"/>
        </w:rPr>
      </w:pPr>
    </w:p>
    <w:p w:rsidR="00EE0F0E" w:rsidRPr="00515941" w:rsidRDefault="00A20632">
      <w:pPr>
        <w:jc w:val="center"/>
        <w:rPr>
          <w:rStyle w:val="Policepardfaut"/>
          <w:rFonts w:ascii="Verdana" w:eastAsia="Calibri" w:hAnsi="Verdana" w:cs="Times New Roman"/>
          <w:color w:val="C45911" w:themeColor="accent2" w:themeShade="BF"/>
          <w:lang w:val="nl-BE" w:bidi="ar-SA"/>
        </w:rPr>
      </w:pPr>
      <w:r w:rsidRPr="00515941">
        <w:rPr>
          <w:rStyle w:val="Policepardfaut"/>
          <w:rFonts w:ascii="Verdana" w:eastAsia="Calibri" w:hAnsi="Verdana" w:cs="Times New Roman"/>
          <w:color w:val="C45911" w:themeColor="accent2" w:themeShade="BF"/>
          <w:lang w:val="nl-BE" w:bidi="ar-SA"/>
        </w:rPr>
        <w:t>Aksent vzw, Liedtsstraat 27-29, 1030 Schaarbeek</w:t>
      </w:r>
    </w:p>
    <w:sectPr w:rsidR="00EE0F0E" w:rsidRPr="00515941">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51" w:rsidRDefault="00387851">
      <w:r>
        <w:separator/>
      </w:r>
    </w:p>
  </w:endnote>
  <w:endnote w:type="continuationSeparator" w:id="0">
    <w:p w:rsidR="00387851" w:rsidRDefault="0038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51" w:rsidRDefault="00387851">
      <w:r>
        <w:separator/>
      </w:r>
    </w:p>
  </w:footnote>
  <w:footnote w:type="continuationSeparator" w:id="0">
    <w:p w:rsidR="00387851" w:rsidRDefault="003878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4860"/>
    <w:multiLevelType w:val="multilevel"/>
    <w:tmpl w:val="95A8C4B0"/>
    <w:lvl w:ilvl="0">
      <w:numFmt w:val="bullet"/>
      <w:lvlText w:val=""/>
      <w:lvlJc w:val="left"/>
      <w:pPr>
        <w:ind w:left="720" w:hanging="360"/>
      </w:pPr>
      <w:rPr>
        <w:rFonts w:ascii="Wingdings 3" w:hAnsi="Wingdings 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5927DBF"/>
    <w:multiLevelType w:val="multilevel"/>
    <w:tmpl w:val="BD1212E6"/>
    <w:lvl w:ilvl="0">
      <w:numFmt w:val="bullet"/>
      <w:lvlText w:val=""/>
      <w:lvlJc w:val="left"/>
      <w:pPr>
        <w:ind w:left="720" w:hanging="360"/>
      </w:pPr>
      <w:rPr>
        <w:rFonts w:ascii="Wingdings 3" w:hAnsi="Wingdings 3"/>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D6D1C17"/>
    <w:multiLevelType w:val="hybridMultilevel"/>
    <w:tmpl w:val="C478E50A"/>
    <w:lvl w:ilvl="0" w:tplc="A92473CC">
      <w:start w:val="1"/>
      <w:numFmt w:val="decimal"/>
      <w:lvlText w:val="%1)"/>
      <w:lvlJc w:val="left"/>
      <w:pPr>
        <w:ind w:left="1080" w:hanging="360"/>
      </w:pPr>
      <w:rPr>
        <w:rFonts w:hint="default"/>
        <w:b/>
        <w:i w:val="0"/>
        <w:color w:val="C45911" w:themeColor="accent2" w:themeShade="BF"/>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0E"/>
    <w:rsid w:val="00081CD9"/>
    <w:rsid w:val="00090529"/>
    <w:rsid w:val="0009371E"/>
    <w:rsid w:val="000D5CEF"/>
    <w:rsid w:val="00154FCB"/>
    <w:rsid w:val="001B2C35"/>
    <w:rsid w:val="001C6512"/>
    <w:rsid w:val="001D3645"/>
    <w:rsid w:val="002D5F23"/>
    <w:rsid w:val="00304A60"/>
    <w:rsid w:val="00387851"/>
    <w:rsid w:val="00425003"/>
    <w:rsid w:val="00515941"/>
    <w:rsid w:val="00751F3F"/>
    <w:rsid w:val="00883A7E"/>
    <w:rsid w:val="008D4EEC"/>
    <w:rsid w:val="009512C4"/>
    <w:rsid w:val="00966054"/>
    <w:rsid w:val="00971E0A"/>
    <w:rsid w:val="009E0C59"/>
    <w:rsid w:val="00A20632"/>
    <w:rsid w:val="00A62382"/>
    <w:rsid w:val="00AF210A"/>
    <w:rsid w:val="00B27304"/>
    <w:rsid w:val="00EE0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172EA-4F77-48EA-B021-6FCCD84C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re1">
    <w:name w:val="Titre 1"/>
    <w:basedOn w:val="Standaard"/>
    <w:next w:val="Standaard"/>
    <w:pPr>
      <w:keepNext/>
      <w:keepLines/>
      <w:widowControl/>
      <w:spacing w:before="480" w:line="276" w:lineRule="auto"/>
      <w:outlineLvl w:val="0"/>
    </w:pPr>
    <w:rPr>
      <w:rFonts w:ascii="Cambria" w:eastAsia="Times New Roman" w:hAnsi="Cambria" w:cs="Times New Roman"/>
      <w:b/>
      <w:bCs/>
      <w:color w:val="365F91"/>
      <w:sz w:val="28"/>
      <w:szCs w:val="28"/>
      <w:lang w:val="fr-BE" w:bidi="ar-SA"/>
    </w:rPr>
  </w:style>
  <w:style w:type="paragraph" w:customStyle="1" w:styleId="Titre2">
    <w:name w:val="Titre 2"/>
    <w:basedOn w:val="Standaard"/>
    <w:next w:val="Standaard"/>
    <w:pPr>
      <w:keepNext/>
      <w:keepLines/>
      <w:widowControl/>
      <w:spacing w:before="200" w:line="276" w:lineRule="auto"/>
      <w:outlineLvl w:val="1"/>
    </w:pPr>
    <w:rPr>
      <w:rFonts w:ascii="Cambria" w:eastAsia="Times New Roman" w:hAnsi="Cambria" w:cs="Times New Roman"/>
      <w:b/>
      <w:bCs/>
      <w:color w:val="4F81BD"/>
      <w:sz w:val="26"/>
      <w:szCs w:val="26"/>
      <w:lang w:val="fr-BE" w:bidi="ar-SA"/>
    </w:rPr>
  </w:style>
  <w:style w:type="character" w:customStyle="1" w:styleId="Policepardfaut">
    <w:name w:val="Police par défaut"/>
  </w:style>
  <w:style w:type="character" w:customStyle="1" w:styleId="Titre1Car">
    <w:name w:val="Titre 1 Car"/>
    <w:basedOn w:val="Policepardfaut"/>
    <w:rPr>
      <w:rFonts w:ascii="Cambria" w:eastAsia="Times New Roman" w:hAnsi="Cambria" w:cs="Times New Roman"/>
      <w:b/>
      <w:bCs/>
      <w:color w:val="365F91"/>
      <w:sz w:val="28"/>
      <w:szCs w:val="28"/>
    </w:rPr>
  </w:style>
  <w:style w:type="character" w:customStyle="1" w:styleId="Titre2Car">
    <w:name w:val="Titre 2 Car"/>
    <w:basedOn w:val="Policepardfaut"/>
    <w:rPr>
      <w:rFonts w:ascii="Cambria" w:eastAsia="Times New Roman" w:hAnsi="Cambria" w:cs="Times New Roman"/>
      <w:b/>
      <w:bCs/>
      <w:color w:val="4F81BD"/>
      <w:sz w:val="26"/>
      <w:szCs w:val="26"/>
    </w:rPr>
  </w:style>
  <w:style w:type="character" w:customStyle="1" w:styleId="Lienhypertexte">
    <w:name w:val="Lien hypertexte"/>
    <w:basedOn w:val="Standaardalinea-lettertype"/>
    <w:rPr>
      <w:color w:val="0000FF"/>
      <w:u w:val="single"/>
    </w:rPr>
  </w:style>
  <w:style w:type="paragraph" w:customStyle="1" w:styleId="Paragraphedeliste">
    <w:name w:val="Paragraphe de liste"/>
    <w:basedOn w:val="Standaard"/>
    <w:pPr>
      <w:widowControl/>
      <w:spacing w:after="200" w:line="276" w:lineRule="auto"/>
      <w:ind w:left="720"/>
    </w:pPr>
    <w:rPr>
      <w:rFonts w:ascii="Calibri" w:eastAsia="Calibri" w:hAnsi="Calibri" w:cs="Times New Roman"/>
      <w:color w:val="auto"/>
      <w:sz w:val="22"/>
      <w:szCs w:val="22"/>
      <w:lang w:val="fr-BE" w:bidi="ar-SA"/>
    </w:rPr>
  </w:style>
  <w:style w:type="paragraph" w:customStyle="1" w:styleId="Textedebulles">
    <w:name w:val="Texte de bulles"/>
    <w:basedOn w:val="Standaard"/>
    <w:rPr>
      <w:rFonts w:ascii="Tahoma" w:hAnsi="Tahoma"/>
      <w:sz w:val="16"/>
      <w:szCs w:val="16"/>
    </w:rPr>
  </w:style>
  <w:style w:type="character" w:customStyle="1" w:styleId="TextedebullesCar">
    <w:name w:val="Texte de bulles Car"/>
    <w:basedOn w:val="Policepardfaut"/>
    <w:rPr>
      <w:rFonts w:ascii="Tahoma" w:eastAsia="Arial Unicode MS" w:hAnsi="Tahoma" w:cs="Tahoma"/>
      <w:color w:val="000000"/>
      <w:sz w:val="16"/>
      <w:szCs w:val="16"/>
      <w:lang w:val="en-US" w:bidi="en-US"/>
    </w:rPr>
  </w:style>
  <w:style w:type="paragraph" w:styleId="Normaalweb">
    <w:name w:val="Normal (Web)"/>
    <w:basedOn w:val="Standaard"/>
    <w:pPr>
      <w:suppressAutoHyphens w:val="0"/>
      <w:spacing w:before="100" w:after="100"/>
      <w:textAlignment w:val="auto"/>
    </w:pPr>
    <w:rPr>
      <w:rFonts w:eastAsia="Times New Roman"/>
      <w:lang w:eastAsia="fr-BE"/>
    </w:rPr>
  </w:style>
  <w:style w:type="character" w:styleId="Hyperlink">
    <w:name w:val="Hyperlink"/>
    <w:basedOn w:val="Standaardalinea-lettertype"/>
    <w:uiPriority w:val="99"/>
    <w:unhideWhenUsed/>
    <w:rsid w:val="009E0C59"/>
    <w:rPr>
      <w:color w:val="0563C1" w:themeColor="hyperlink"/>
      <w:u w:val="single"/>
    </w:rPr>
  </w:style>
  <w:style w:type="paragraph" w:styleId="Lijstalinea">
    <w:name w:val="List Paragraph"/>
    <w:basedOn w:val="Standaard"/>
    <w:uiPriority w:val="34"/>
    <w:qFormat/>
    <w:rsid w:val="00425003"/>
    <w:pPr>
      <w:ind w:left="720"/>
      <w:contextualSpacing/>
    </w:pPr>
  </w:style>
  <w:style w:type="paragraph" w:styleId="Ballontekst">
    <w:name w:val="Balloon Text"/>
    <w:basedOn w:val="Standaard"/>
    <w:link w:val="BallontekstChar"/>
    <w:uiPriority w:val="99"/>
    <w:semiHidden/>
    <w:unhideWhenUsed/>
    <w:rsid w:val="00AF21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210A"/>
    <w:rPr>
      <w:rFonts w:ascii="Segoe UI" w:eastAsia="Arial Unicode MS" w:hAnsi="Segoe UI" w:cs="Segoe UI"/>
      <w:color w:val="000000"/>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acature@aksentvzw.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SPecialiST RePack</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Svetlana</cp:lastModifiedBy>
  <cp:revision>2</cp:revision>
  <cp:lastPrinted>2021-02-04T13:59:00Z</cp:lastPrinted>
  <dcterms:created xsi:type="dcterms:W3CDTF">2021-05-27T07:59:00Z</dcterms:created>
  <dcterms:modified xsi:type="dcterms:W3CDTF">2021-05-27T07:59:00Z</dcterms:modified>
</cp:coreProperties>
</file>