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015E" w14:textId="77777777" w:rsidR="00D3026E" w:rsidRPr="00D3026E" w:rsidRDefault="00D3026E" w:rsidP="00D3026E">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outlineLvl w:val="0"/>
        <w:rPr>
          <w:rFonts w:ascii="Open Sans" w:eastAsia="Times New Roman" w:hAnsi="Open Sans" w:cs="Open Sans"/>
          <w:b/>
          <w:bCs/>
          <w:color w:val="005F7A"/>
          <w:kern w:val="36"/>
          <w:sz w:val="48"/>
          <w:szCs w:val="48"/>
          <w:lang w:eastAsia="nl-BE"/>
          <w14:ligatures w14:val="none"/>
        </w:rPr>
      </w:pPr>
      <w:proofErr w:type="gramStart"/>
      <w:r w:rsidRPr="00D3026E">
        <w:rPr>
          <w:rFonts w:ascii="Open Sans" w:eastAsia="Times New Roman" w:hAnsi="Open Sans" w:cs="Open Sans"/>
          <w:b/>
          <w:bCs/>
          <w:color w:val="005F7A"/>
          <w:kern w:val="36"/>
          <w:sz w:val="48"/>
          <w:szCs w:val="48"/>
          <w:lang w:eastAsia="nl-BE"/>
          <w14:ligatures w14:val="none"/>
        </w:rPr>
        <w:t>Jobcoach /</w:t>
      </w:r>
      <w:proofErr w:type="gramEnd"/>
      <w:r w:rsidRPr="00D3026E">
        <w:rPr>
          <w:rFonts w:ascii="Open Sans" w:eastAsia="Times New Roman" w:hAnsi="Open Sans" w:cs="Open Sans"/>
          <w:b/>
          <w:bCs/>
          <w:color w:val="005F7A"/>
          <w:kern w:val="36"/>
          <w:sz w:val="48"/>
          <w:szCs w:val="48"/>
          <w:lang w:eastAsia="nl-BE"/>
          <w14:ligatures w14:val="none"/>
        </w:rPr>
        <w:t xml:space="preserve"> Welzijnscoach naar werk - Groot Eiland</w:t>
      </w:r>
    </w:p>
    <w:p w14:paraId="667F1D42" w14:textId="77777777" w:rsidR="00D3026E" w:rsidRPr="00D3026E" w:rsidRDefault="00D3026E" w:rsidP="00D3026E">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outlineLvl w:val="1"/>
        <w:rPr>
          <w:rFonts w:ascii="Open Sans" w:eastAsia="Times New Roman" w:hAnsi="Open Sans" w:cs="Open Sans"/>
          <w:b/>
          <w:bCs/>
          <w:color w:val="005F7A"/>
          <w:kern w:val="0"/>
          <w:sz w:val="36"/>
          <w:szCs w:val="36"/>
          <w:lang w:eastAsia="nl-BE"/>
          <w14:ligatures w14:val="none"/>
        </w:rPr>
      </w:pPr>
      <w:r w:rsidRPr="00D3026E">
        <w:rPr>
          <w:rFonts w:ascii="Open Sans" w:eastAsia="Times New Roman" w:hAnsi="Open Sans" w:cs="Open Sans"/>
          <w:b/>
          <w:bCs/>
          <w:color w:val="005F7A"/>
          <w:kern w:val="0"/>
          <w:sz w:val="36"/>
          <w:szCs w:val="36"/>
          <w:lang w:eastAsia="nl-BE"/>
          <w14:ligatures w14:val="none"/>
        </w:rPr>
        <w:t>Organisatie</w:t>
      </w:r>
    </w:p>
    <w:p w14:paraId="359249F7" w14:textId="77777777" w:rsidR="00D3026E" w:rsidRPr="00D3026E" w:rsidRDefault="00D3026E" w:rsidP="00D3026E">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outlineLvl w:val="2"/>
        <w:rPr>
          <w:rFonts w:ascii="Open Sans" w:eastAsia="Times New Roman" w:hAnsi="Open Sans" w:cs="Open Sans"/>
          <w:b/>
          <w:bCs/>
          <w:color w:val="005F7A"/>
          <w:kern w:val="0"/>
          <w:sz w:val="27"/>
          <w:szCs w:val="27"/>
          <w:lang w:eastAsia="nl-BE"/>
          <w14:ligatures w14:val="none"/>
        </w:rPr>
      </w:pPr>
      <w:r w:rsidRPr="00D3026E">
        <w:rPr>
          <w:rFonts w:ascii="Open Sans" w:eastAsia="Times New Roman" w:hAnsi="Open Sans" w:cs="Open Sans"/>
          <w:b/>
          <w:bCs/>
          <w:color w:val="005F7A"/>
          <w:kern w:val="0"/>
          <w:sz w:val="27"/>
          <w:szCs w:val="27"/>
          <w:lang w:eastAsia="nl-BE"/>
          <w14:ligatures w14:val="none"/>
        </w:rPr>
        <w:t>Groot Eiland</w:t>
      </w:r>
    </w:p>
    <w:p w14:paraId="482C4C2A" w14:textId="77777777" w:rsidR="00D3026E" w:rsidRPr="00D3026E" w:rsidRDefault="00D3026E" w:rsidP="00D3026E">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r w:rsidRPr="00D3026E">
        <w:rPr>
          <w:rFonts w:ascii="Open Sans" w:eastAsia="Times New Roman" w:hAnsi="Open Sans" w:cs="Open Sans"/>
          <w:color w:val="000000"/>
          <w:kern w:val="0"/>
          <w:sz w:val="27"/>
          <w:szCs w:val="27"/>
          <w:lang w:eastAsia="nl-BE"/>
          <w14:ligatures w14:val="none"/>
        </w:rPr>
        <w:t xml:space="preserve">Wil jij een positieve bijdrage leveren aan onze samenleving? Ben je </w:t>
      </w:r>
      <w:proofErr w:type="gramStart"/>
      <w:r w:rsidRPr="00D3026E">
        <w:rPr>
          <w:rFonts w:ascii="Open Sans" w:eastAsia="Times New Roman" w:hAnsi="Open Sans" w:cs="Open Sans"/>
          <w:color w:val="000000"/>
          <w:kern w:val="0"/>
          <w:sz w:val="27"/>
          <w:szCs w:val="27"/>
          <w:lang w:eastAsia="nl-BE"/>
          <w14:ligatures w14:val="none"/>
        </w:rPr>
        <w:t>sociaal voelend</w:t>
      </w:r>
      <w:proofErr w:type="gramEnd"/>
      <w:r w:rsidRPr="00D3026E">
        <w:rPr>
          <w:rFonts w:ascii="Open Sans" w:eastAsia="Times New Roman" w:hAnsi="Open Sans" w:cs="Open Sans"/>
          <w:color w:val="000000"/>
          <w:kern w:val="0"/>
          <w:sz w:val="27"/>
          <w:szCs w:val="27"/>
          <w:lang w:eastAsia="nl-BE"/>
          <w14:ligatures w14:val="none"/>
        </w:rPr>
        <w:t xml:space="preserve"> en heb je een passie voor sociale economie? Dan is deze vacature iets voor jou.</w:t>
      </w:r>
    </w:p>
    <w:p w14:paraId="6672D361" w14:textId="77777777" w:rsidR="00D3026E" w:rsidRPr="00D3026E" w:rsidRDefault="00D3026E" w:rsidP="00D3026E">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r w:rsidRPr="00D3026E">
        <w:rPr>
          <w:rFonts w:ascii="Open Sans" w:eastAsia="Times New Roman" w:hAnsi="Open Sans" w:cs="Open Sans"/>
          <w:color w:val="000000"/>
          <w:kern w:val="0"/>
          <w:sz w:val="27"/>
          <w:szCs w:val="27"/>
          <w:lang w:eastAsia="nl-BE"/>
          <w14:ligatures w14:val="none"/>
        </w:rPr>
        <w:t xml:space="preserve">Als welzijnscoach naar werk begeleid je mensen die door verschillende omstandigheden niet aan het werk zijn. Je bouwt een vertrouwensband </w:t>
      </w:r>
      <w:proofErr w:type="gramStart"/>
      <w:r w:rsidRPr="00D3026E">
        <w:rPr>
          <w:rFonts w:ascii="Open Sans" w:eastAsia="Times New Roman" w:hAnsi="Open Sans" w:cs="Open Sans"/>
          <w:color w:val="000000"/>
          <w:kern w:val="0"/>
          <w:sz w:val="27"/>
          <w:szCs w:val="27"/>
          <w:lang w:eastAsia="nl-BE"/>
          <w14:ligatures w14:val="none"/>
        </w:rPr>
        <w:t>op ,</w:t>
      </w:r>
      <w:proofErr w:type="gramEnd"/>
      <w:r w:rsidRPr="00D3026E">
        <w:rPr>
          <w:rFonts w:ascii="Open Sans" w:eastAsia="Times New Roman" w:hAnsi="Open Sans" w:cs="Open Sans"/>
          <w:color w:val="000000"/>
          <w:kern w:val="0"/>
          <w:sz w:val="27"/>
          <w:szCs w:val="27"/>
          <w:lang w:eastAsia="nl-BE"/>
          <w14:ligatures w14:val="none"/>
        </w:rPr>
        <w:t xml:space="preserve"> je gaat op zoek naar hun talenten, competenties en interesses. Daarna begeleid je ze in hun zoektocht naar hun plaats in de maatschappij. Je bouwt met hen samen een ondersteunend netwerk op en gaat op zoek naar zinvolle activiteiten, opleidingen en/of vrijwilligerswerk. Tijdens de begeleiding help je hen met het invullen van allerhande papierwerk (</w:t>
      </w:r>
      <w:proofErr w:type="gramStart"/>
      <w:r w:rsidRPr="00D3026E">
        <w:rPr>
          <w:rFonts w:ascii="Open Sans" w:eastAsia="Times New Roman" w:hAnsi="Open Sans" w:cs="Open Sans"/>
          <w:color w:val="000000"/>
          <w:kern w:val="0"/>
          <w:sz w:val="27"/>
          <w:szCs w:val="27"/>
          <w:lang w:eastAsia="nl-BE"/>
          <w14:ligatures w14:val="none"/>
        </w:rPr>
        <w:t>mutualiteit, ….</w:t>
      </w:r>
      <w:proofErr w:type="gramEnd"/>
      <w:r w:rsidRPr="00D3026E">
        <w:rPr>
          <w:rFonts w:ascii="Open Sans" w:eastAsia="Times New Roman" w:hAnsi="Open Sans" w:cs="Open Sans"/>
          <w:color w:val="000000"/>
          <w:kern w:val="0"/>
          <w:sz w:val="27"/>
          <w:szCs w:val="27"/>
          <w:lang w:eastAsia="nl-BE"/>
          <w14:ligatures w14:val="none"/>
        </w:rPr>
        <w:t>)</w:t>
      </w:r>
    </w:p>
    <w:p w14:paraId="5E240E32" w14:textId="77777777" w:rsidR="00D3026E" w:rsidRPr="00D3026E" w:rsidRDefault="00D3026E" w:rsidP="00D3026E">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r w:rsidRPr="00D3026E">
        <w:rPr>
          <w:rFonts w:ascii="Open Sans" w:eastAsia="Times New Roman" w:hAnsi="Open Sans" w:cs="Open Sans"/>
          <w:b/>
          <w:bCs/>
          <w:color w:val="000000"/>
          <w:kern w:val="0"/>
          <w:sz w:val="27"/>
          <w:szCs w:val="27"/>
          <w:bdr w:val="single" w:sz="2" w:space="0" w:color="E2E8F0" w:frame="1"/>
          <w:lang w:eastAsia="nl-BE"/>
          <w14:ligatures w14:val="none"/>
        </w:rPr>
        <w:t>Wie zijn wij?</w:t>
      </w:r>
    </w:p>
    <w:p w14:paraId="28418BD4" w14:textId="77777777" w:rsidR="00D3026E" w:rsidRPr="00D3026E" w:rsidRDefault="00D3026E" w:rsidP="00D3026E">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r w:rsidRPr="00D3026E">
        <w:rPr>
          <w:rFonts w:ascii="Open Sans" w:eastAsia="Times New Roman" w:hAnsi="Open Sans" w:cs="Open Sans"/>
          <w:color w:val="000000"/>
          <w:kern w:val="0"/>
          <w:sz w:val="27"/>
          <w:szCs w:val="27"/>
          <w:lang w:eastAsia="nl-BE"/>
          <w14:ligatures w14:val="none"/>
        </w:rPr>
        <w:t xml:space="preserve">Groot Eiland biedt Brusselaars en bewoners uit de rand die ver van de arbeidsmarkt staan de kans om hun competenties, creativiteit en talenten te ontplooien. Via opleiding en werkervaring in uiteenlopende sectoren zoals schrijnwerkerij, verkoop, horeca en stadslandbouw en via </w:t>
      </w:r>
      <w:proofErr w:type="spellStart"/>
      <w:r w:rsidRPr="00D3026E">
        <w:rPr>
          <w:rFonts w:ascii="Open Sans" w:eastAsia="Times New Roman" w:hAnsi="Open Sans" w:cs="Open Sans"/>
          <w:color w:val="000000"/>
          <w:kern w:val="0"/>
          <w:sz w:val="27"/>
          <w:szCs w:val="27"/>
          <w:lang w:eastAsia="nl-BE"/>
          <w14:ligatures w14:val="none"/>
        </w:rPr>
        <w:t>jobcoaching</w:t>
      </w:r>
      <w:proofErr w:type="spellEnd"/>
      <w:r w:rsidRPr="00D3026E">
        <w:rPr>
          <w:rFonts w:ascii="Open Sans" w:eastAsia="Times New Roman" w:hAnsi="Open Sans" w:cs="Open Sans"/>
          <w:color w:val="000000"/>
          <w:kern w:val="0"/>
          <w:sz w:val="27"/>
          <w:szCs w:val="27"/>
          <w:lang w:eastAsia="nl-BE"/>
          <w14:ligatures w14:val="none"/>
        </w:rPr>
        <w:t xml:space="preserve"> begeleiden we hen op weg naar een baan.</w:t>
      </w:r>
      <w:r w:rsidRPr="00D3026E">
        <w:rPr>
          <w:rFonts w:ascii="Open Sans" w:eastAsia="Times New Roman" w:hAnsi="Open Sans" w:cs="Open Sans"/>
          <w:color w:val="000000"/>
          <w:kern w:val="0"/>
          <w:sz w:val="27"/>
          <w:szCs w:val="27"/>
          <w:lang w:eastAsia="nl-BE"/>
          <w14:ligatures w14:val="none"/>
        </w:rPr>
        <w:br/>
        <w:t>Daarnaast bieden we arbeidszorg, een werk- en begeleidingstraject op maat aan personen die om uiteenlopende redenen niet terecht kunnen in het reguliere arbeidscircuit.</w:t>
      </w:r>
      <w:r w:rsidRPr="00D3026E">
        <w:rPr>
          <w:rFonts w:ascii="Open Sans" w:eastAsia="Times New Roman" w:hAnsi="Open Sans" w:cs="Open Sans"/>
          <w:color w:val="000000"/>
          <w:kern w:val="0"/>
          <w:sz w:val="27"/>
          <w:szCs w:val="27"/>
          <w:lang w:eastAsia="nl-BE"/>
          <w14:ligatures w14:val="none"/>
        </w:rPr>
        <w:br/>
        <w:t xml:space="preserve">Bewuste consumenten en bedrijven met aandacht voor transitie kunnen meestappen in ons verhaal via de brede waaier aan diensten en producten die we aanbieden. Duurzaamheid, sociaal ondernemen en een economisch realistisch </w:t>
      </w:r>
      <w:proofErr w:type="gramStart"/>
      <w:r w:rsidRPr="00D3026E">
        <w:rPr>
          <w:rFonts w:ascii="Open Sans" w:eastAsia="Times New Roman" w:hAnsi="Open Sans" w:cs="Open Sans"/>
          <w:color w:val="000000"/>
          <w:kern w:val="0"/>
          <w:sz w:val="27"/>
          <w:szCs w:val="27"/>
          <w:lang w:eastAsia="nl-BE"/>
          <w14:ligatures w14:val="none"/>
        </w:rPr>
        <w:t>business model</w:t>
      </w:r>
      <w:proofErr w:type="gramEnd"/>
      <w:r w:rsidRPr="00D3026E">
        <w:rPr>
          <w:rFonts w:ascii="Open Sans" w:eastAsia="Times New Roman" w:hAnsi="Open Sans" w:cs="Open Sans"/>
          <w:color w:val="000000"/>
          <w:kern w:val="0"/>
          <w:sz w:val="27"/>
          <w:szCs w:val="27"/>
          <w:lang w:eastAsia="nl-BE"/>
          <w14:ligatures w14:val="none"/>
        </w:rPr>
        <w:t xml:space="preserve"> gaan hand in hand bij alles wat we doen.</w:t>
      </w:r>
    </w:p>
    <w:p w14:paraId="759DFA8F" w14:textId="77777777" w:rsidR="00D3026E" w:rsidRPr="00D3026E" w:rsidRDefault="00D3026E" w:rsidP="00D3026E">
      <w:pPr>
        <w:spacing w:after="0" w:line="240" w:lineRule="auto"/>
        <w:rPr>
          <w:rFonts w:ascii="Open Sans" w:eastAsia="Times New Roman" w:hAnsi="Open Sans" w:cs="Open Sans"/>
          <w:color w:val="000000"/>
          <w:kern w:val="0"/>
          <w:sz w:val="27"/>
          <w:szCs w:val="27"/>
          <w:lang w:eastAsia="nl-BE"/>
          <w14:ligatures w14:val="none"/>
        </w:rPr>
      </w:pPr>
      <w:hyperlink r:id="rId5" w:tgtFrame="_blank" w:history="1">
        <w:r w:rsidRPr="00D3026E">
          <w:rPr>
            <w:rFonts w:ascii="Open Sans" w:eastAsia="Times New Roman" w:hAnsi="Open Sans" w:cs="Open Sans"/>
            <w:color w:val="A3A60D"/>
            <w:kern w:val="0"/>
            <w:sz w:val="27"/>
            <w:szCs w:val="27"/>
            <w:u w:val="single"/>
            <w:bdr w:val="single" w:sz="2" w:space="0" w:color="E2E8F0" w:frame="1"/>
            <w:lang w:eastAsia="nl-BE"/>
            <w14:ligatures w14:val="none"/>
          </w:rPr>
          <w:t>https://www.grooteiland.brussels</w:t>
        </w:r>
      </w:hyperlink>
    </w:p>
    <w:p w14:paraId="48A24925" w14:textId="77777777" w:rsidR="00D3026E" w:rsidRPr="00D3026E" w:rsidRDefault="00D3026E" w:rsidP="00D3026E">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outlineLvl w:val="1"/>
        <w:rPr>
          <w:rFonts w:ascii="Open Sans" w:eastAsia="Times New Roman" w:hAnsi="Open Sans" w:cs="Open Sans"/>
          <w:b/>
          <w:bCs/>
          <w:color w:val="005F7A"/>
          <w:kern w:val="0"/>
          <w:sz w:val="36"/>
          <w:szCs w:val="36"/>
          <w:lang w:eastAsia="nl-BE"/>
          <w14:ligatures w14:val="none"/>
        </w:rPr>
      </w:pPr>
      <w:r w:rsidRPr="00D3026E">
        <w:rPr>
          <w:rFonts w:ascii="Open Sans" w:eastAsia="Times New Roman" w:hAnsi="Open Sans" w:cs="Open Sans"/>
          <w:b/>
          <w:bCs/>
          <w:color w:val="005F7A"/>
          <w:kern w:val="0"/>
          <w:sz w:val="36"/>
          <w:szCs w:val="36"/>
          <w:lang w:eastAsia="nl-BE"/>
          <w14:ligatures w14:val="none"/>
        </w:rPr>
        <w:lastRenderedPageBreak/>
        <w:t>Functie</w:t>
      </w:r>
    </w:p>
    <w:p w14:paraId="14DCDA66" w14:textId="77777777" w:rsidR="00D3026E" w:rsidRPr="00D3026E" w:rsidRDefault="00D3026E" w:rsidP="00D3026E">
      <w:pPr>
        <w:numPr>
          <w:ilvl w:val="0"/>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proofErr w:type="spellStart"/>
      <w:r w:rsidRPr="00D3026E">
        <w:rPr>
          <w:rFonts w:ascii="Open Sans" w:eastAsia="Times New Roman" w:hAnsi="Open Sans" w:cs="Open Sans"/>
          <w:color w:val="000000"/>
          <w:kern w:val="0"/>
          <w:sz w:val="27"/>
          <w:szCs w:val="27"/>
          <w:lang w:eastAsia="nl-BE"/>
          <w14:ligatures w14:val="none"/>
        </w:rPr>
        <w:t>Outreachen</w:t>
      </w:r>
      <w:proofErr w:type="spellEnd"/>
      <w:r w:rsidRPr="00D3026E">
        <w:rPr>
          <w:rFonts w:ascii="Open Sans" w:eastAsia="Times New Roman" w:hAnsi="Open Sans" w:cs="Open Sans"/>
          <w:color w:val="000000"/>
          <w:kern w:val="0"/>
          <w:sz w:val="27"/>
          <w:szCs w:val="27"/>
          <w:lang w:eastAsia="nl-BE"/>
          <w14:ligatures w14:val="none"/>
        </w:rPr>
        <w:t xml:space="preserve"> en begeleiden van de mensen die niet actief zijn (collectief of gepersonaliseerd) naar een </w:t>
      </w:r>
      <w:proofErr w:type="gramStart"/>
      <w:r w:rsidRPr="00D3026E">
        <w:rPr>
          <w:rFonts w:ascii="Open Sans" w:eastAsia="Times New Roman" w:hAnsi="Open Sans" w:cs="Open Sans"/>
          <w:color w:val="000000"/>
          <w:kern w:val="0"/>
          <w:sz w:val="27"/>
          <w:szCs w:val="27"/>
          <w:lang w:eastAsia="nl-BE"/>
          <w14:ligatures w14:val="none"/>
        </w:rPr>
        <w:t>activiteit ,</w:t>
      </w:r>
      <w:proofErr w:type="gramEnd"/>
      <w:r w:rsidRPr="00D3026E">
        <w:rPr>
          <w:rFonts w:ascii="Open Sans" w:eastAsia="Times New Roman" w:hAnsi="Open Sans" w:cs="Open Sans"/>
          <w:color w:val="000000"/>
          <w:kern w:val="0"/>
          <w:sz w:val="27"/>
          <w:szCs w:val="27"/>
          <w:lang w:eastAsia="nl-BE"/>
          <w14:ligatures w14:val="none"/>
        </w:rPr>
        <w:t xml:space="preserve"> opleiding, vrijwilligerswerk of werk. Dit houdt o.a. in:</w:t>
      </w:r>
    </w:p>
    <w:p w14:paraId="77B3393E" w14:textId="77777777" w:rsidR="00D3026E" w:rsidRPr="00D3026E" w:rsidRDefault="00D3026E" w:rsidP="00D3026E">
      <w:pPr>
        <w:numPr>
          <w:ilvl w:val="1"/>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r w:rsidRPr="00D3026E">
        <w:rPr>
          <w:rFonts w:ascii="Open Sans" w:eastAsia="Times New Roman" w:hAnsi="Open Sans" w:cs="Open Sans"/>
          <w:color w:val="000000"/>
          <w:kern w:val="0"/>
          <w:sz w:val="27"/>
          <w:szCs w:val="27"/>
          <w:lang w:eastAsia="nl-BE"/>
          <w14:ligatures w14:val="none"/>
        </w:rPr>
        <w:t>Potentieelbeoordeling.</w:t>
      </w:r>
    </w:p>
    <w:p w14:paraId="31A7F696" w14:textId="77777777" w:rsidR="00D3026E" w:rsidRPr="00D3026E" w:rsidRDefault="00D3026E" w:rsidP="00D3026E">
      <w:pPr>
        <w:numPr>
          <w:ilvl w:val="1"/>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r w:rsidRPr="00D3026E">
        <w:rPr>
          <w:rFonts w:ascii="Open Sans" w:eastAsia="Times New Roman" w:hAnsi="Open Sans" w:cs="Open Sans"/>
          <w:color w:val="000000"/>
          <w:kern w:val="0"/>
          <w:sz w:val="27"/>
          <w:szCs w:val="27"/>
          <w:lang w:eastAsia="nl-BE"/>
          <w14:ligatures w14:val="none"/>
        </w:rPr>
        <w:t xml:space="preserve">Opzoeken en eventueel bijwonen van zinvolle </w:t>
      </w:r>
      <w:proofErr w:type="gramStart"/>
      <w:r w:rsidRPr="00D3026E">
        <w:rPr>
          <w:rFonts w:ascii="Open Sans" w:eastAsia="Times New Roman" w:hAnsi="Open Sans" w:cs="Open Sans"/>
          <w:color w:val="000000"/>
          <w:kern w:val="0"/>
          <w:sz w:val="27"/>
          <w:szCs w:val="27"/>
          <w:lang w:eastAsia="nl-BE"/>
          <w14:ligatures w14:val="none"/>
        </w:rPr>
        <w:t>workshops /</w:t>
      </w:r>
      <w:proofErr w:type="gramEnd"/>
      <w:r w:rsidRPr="00D3026E">
        <w:rPr>
          <w:rFonts w:ascii="Open Sans" w:eastAsia="Times New Roman" w:hAnsi="Open Sans" w:cs="Open Sans"/>
          <w:color w:val="000000"/>
          <w:kern w:val="0"/>
          <w:sz w:val="27"/>
          <w:szCs w:val="27"/>
          <w:lang w:eastAsia="nl-BE"/>
          <w14:ligatures w14:val="none"/>
        </w:rPr>
        <w:t xml:space="preserve"> activiteiten.</w:t>
      </w:r>
    </w:p>
    <w:p w14:paraId="13ABA419" w14:textId="77777777" w:rsidR="00D3026E" w:rsidRPr="00D3026E" w:rsidRDefault="00D3026E" w:rsidP="00D3026E">
      <w:pPr>
        <w:numPr>
          <w:ilvl w:val="1"/>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r w:rsidRPr="00D3026E">
        <w:rPr>
          <w:rFonts w:ascii="Open Sans" w:eastAsia="Times New Roman" w:hAnsi="Open Sans" w:cs="Open Sans"/>
          <w:color w:val="000000"/>
          <w:kern w:val="0"/>
          <w:sz w:val="27"/>
          <w:szCs w:val="27"/>
          <w:lang w:eastAsia="nl-BE"/>
          <w14:ligatures w14:val="none"/>
        </w:rPr>
        <w:t>Hulp bij hun administratie (mutualiteit, overheidsadministratie, …).</w:t>
      </w:r>
    </w:p>
    <w:p w14:paraId="3AC31120" w14:textId="77777777" w:rsidR="00D3026E" w:rsidRPr="00D3026E" w:rsidRDefault="00D3026E" w:rsidP="00D3026E">
      <w:pPr>
        <w:numPr>
          <w:ilvl w:val="1"/>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r w:rsidRPr="00D3026E">
        <w:rPr>
          <w:rFonts w:ascii="Open Sans" w:eastAsia="Times New Roman" w:hAnsi="Open Sans" w:cs="Open Sans"/>
          <w:color w:val="000000"/>
          <w:kern w:val="0"/>
          <w:sz w:val="27"/>
          <w:szCs w:val="27"/>
          <w:lang w:eastAsia="nl-BE"/>
          <w14:ligatures w14:val="none"/>
        </w:rPr>
        <w:t>Geven van loopbaanadvies.</w:t>
      </w:r>
    </w:p>
    <w:p w14:paraId="6874BB62" w14:textId="77777777" w:rsidR="00D3026E" w:rsidRPr="00D3026E" w:rsidRDefault="00D3026E" w:rsidP="00D3026E">
      <w:pPr>
        <w:numPr>
          <w:ilvl w:val="1"/>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r w:rsidRPr="00D3026E">
        <w:rPr>
          <w:rFonts w:ascii="Open Sans" w:eastAsia="Times New Roman" w:hAnsi="Open Sans" w:cs="Open Sans"/>
          <w:color w:val="000000"/>
          <w:kern w:val="0"/>
          <w:sz w:val="27"/>
          <w:szCs w:val="27"/>
          <w:lang w:eastAsia="nl-BE"/>
          <w14:ligatures w14:val="none"/>
        </w:rPr>
        <w:t>Opstellen van CV en opzoeken van vacatures.</w:t>
      </w:r>
    </w:p>
    <w:p w14:paraId="614598BC" w14:textId="77777777" w:rsidR="00D3026E" w:rsidRPr="00D3026E" w:rsidRDefault="00D3026E" w:rsidP="00D3026E">
      <w:pPr>
        <w:numPr>
          <w:ilvl w:val="1"/>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r w:rsidRPr="00D3026E">
        <w:rPr>
          <w:rFonts w:ascii="Open Sans" w:eastAsia="Times New Roman" w:hAnsi="Open Sans" w:cs="Open Sans"/>
          <w:color w:val="000000"/>
          <w:kern w:val="0"/>
          <w:sz w:val="27"/>
          <w:szCs w:val="27"/>
          <w:lang w:eastAsia="nl-BE"/>
          <w14:ligatures w14:val="none"/>
        </w:rPr>
        <w:t>Geven van sollicitatietraining.</w:t>
      </w:r>
    </w:p>
    <w:p w14:paraId="460140FC" w14:textId="77777777" w:rsidR="00D3026E" w:rsidRPr="00D3026E" w:rsidRDefault="00D3026E" w:rsidP="00D3026E">
      <w:pPr>
        <w:numPr>
          <w:ilvl w:val="1"/>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r w:rsidRPr="00D3026E">
        <w:rPr>
          <w:rFonts w:ascii="Open Sans" w:eastAsia="Times New Roman" w:hAnsi="Open Sans" w:cs="Open Sans"/>
          <w:color w:val="000000"/>
          <w:kern w:val="0"/>
          <w:sz w:val="27"/>
          <w:szCs w:val="27"/>
          <w:lang w:eastAsia="nl-BE"/>
          <w14:ligatures w14:val="none"/>
        </w:rPr>
        <w:t>Advies geven over opleiding(en).</w:t>
      </w:r>
    </w:p>
    <w:p w14:paraId="3926D179" w14:textId="77777777" w:rsidR="00D3026E" w:rsidRPr="00D3026E" w:rsidRDefault="00D3026E" w:rsidP="00D3026E">
      <w:pPr>
        <w:numPr>
          <w:ilvl w:val="1"/>
          <w:numId w:val="1"/>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r w:rsidRPr="00D3026E">
        <w:rPr>
          <w:rFonts w:ascii="Open Sans" w:eastAsia="Times New Roman" w:hAnsi="Open Sans" w:cs="Open Sans"/>
          <w:color w:val="000000"/>
          <w:kern w:val="0"/>
          <w:sz w:val="27"/>
          <w:szCs w:val="27"/>
          <w:lang w:eastAsia="nl-BE"/>
          <w14:ligatures w14:val="none"/>
        </w:rPr>
        <w:t>Informeren over tewerkstellingsmaatregelen.</w:t>
      </w:r>
    </w:p>
    <w:p w14:paraId="213EE534" w14:textId="77777777" w:rsidR="00D3026E" w:rsidRPr="00D3026E" w:rsidRDefault="00D3026E" w:rsidP="00D3026E">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r w:rsidRPr="00D3026E">
        <w:rPr>
          <w:rFonts w:ascii="Open Sans" w:eastAsia="Times New Roman" w:hAnsi="Open Sans" w:cs="Open Sans"/>
          <w:color w:val="000000"/>
          <w:kern w:val="0"/>
          <w:sz w:val="27"/>
          <w:szCs w:val="27"/>
          <w:lang w:eastAsia="nl-BE"/>
          <w14:ligatures w14:val="none"/>
        </w:rPr>
        <w:t>Bijwonen van overleg met Partnerorganisaties.</w:t>
      </w:r>
    </w:p>
    <w:p w14:paraId="04EBB1FE" w14:textId="77777777" w:rsidR="00D3026E" w:rsidRPr="00D3026E" w:rsidRDefault="00D3026E" w:rsidP="00D3026E">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r w:rsidRPr="00D3026E">
        <w:rPr>
          <w:rFonts w:ascii="Open Sans" w:eastAsia="Times New Roman" w:hAnsi="Open Sans" w:cs="Open Sans"/>
          <w:color w:val="000000"/>
          <w:kern w:val="0"/>
          <w:sz w:val="27"/>
          <w:szCs w:val="27"/>
          <w:lang w:eastAsia="nl-BE"/>
          <w14:ligatures w14:val="none"/>
        </w:rPr>
        <w:t>Ontwikkelen van een netwerk in functie van mogelijk ‘doorstroom</w:t>
      </w:r>
      <w:proofErr w:type="gramStart"/>
      <w:r w:rsidRPr="00D3026E">
        <w:rPr>
          <w:rFonts w:ascii="Open Sans" w:eastAsia="Times New Roman" w:hAnsi="Open Sans" w:cs="Open Sans"/>
          <w:color w:val="000000"/>
          <w:kern w:val="0"/>
          <w:sz w:val="27"/>
          <w:szCs w:val="27"/>
          <w:lang w:eastAsia="nl-BE"/>
          <w14:ligatures w14:val="none"/>
        </w:rPr>
        <w:t>' .</w:t>
      </w:r>
      <w:proofErr w:type="gramEnd"/>
    </w:p>
    <w:p w14:paraId="6118164B" w14:textId="77777777" w:rsidR="00D3026E" w:rsidRPr="00D3026E" w:rsidRDefault="00D3026E" w:rsidP="00D3026E">
      <w:pPr>
        <w:numPr>
          <w:ilvl w:val="0"/>
          <w:numId w:val="2"/>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r w:rsidRPr="00D3026E">
        <w:rPr>
          <w:rFonts w:ascii="Open Sans" w:eastAsia="Times New Roman" w:hAnsi="Open Sans" w:cs="Open Sans"/>
          <w:color w:val="000000"/>
          <w:kern w:val="0"/>
          <w:sz w:val="27"/>
          <w:szCs w:val="27"/>
          <w:lang w:eastAsia="nl-BE"/>
          <w14:ligatures w14:val="none"/>
        </w:rPr>
        <w:t>Administratieve taken (dossierbeheer, digitaal registeren, …).</w:t>
      </w:r>
    </w:p>
    <w:p w14:paraId="741C1DD9" w14:textId="77777777" w:rsidR="00D3026E" w:rsidRPr="00D3026E" w:rsidRDefault="00D3026E" w:rsidP="00D3026E">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outlineLvl w:val="1"/>
        <w:rPr>
          <w:rFonts w:ascii="Open Sans" w:eastAsia="Times New Roman" w:hAnsi="Open Sans" w:cs="Open Sans"/>
          <w:b/>
          <w:bCs/>
          <w:color w:val="005F7A"/>
          <w:kern w:val="0"/>
          <w:sz w:val="36"/>
          <w:szCs w:val="36"/>
          <w:lang w:eastAsia="nl-BE"/>
          <w14:ligatures w14:val="none"/>
        </w:rPr>
      </w:pPr>
      <w:r w:rsidRPr="00D3026E">
        <w:rPr>
          <w:rFonts w:ascii="Open Sans" w:eastAsia="Times New Roman" w:hAnsi="Open Sans" w:cs="Open Sans"/>
          <w:b/>
          <w:bCs/>
          <w:color w:val="005F7A"/>
          <w:kern w:val="0"/>
          <w:sz w:val="36"/>
          <w:szCs w:val="36"/>
          <w:lang w:eastAsia="nl-BE"/>
          <w14:ligatures w14:val="none"/>
        </w:rPr>
        <w:t>Profiel</w:t>
      </w:r>
    </w:p>
    <w:p w14:paraId="75B20F88" w14:textId="77777777" w:rsidR="00D3026E" w:rsidRPr="00D3026E" w:rsidRDefault="00D3026E" w:rsidP="00D3026E">
      <w:pPr>
        <w:numPr>
          <w:ilvl w:val="0"/>
          <w:numId w:val="3"/>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r w:rsidRPr="00D3026E">
        <w:rPr>
          <w:rFonts w:ascii="Open Sans" w:eastAsia="Times New Roman" w:hAnsi="Open Sans" w:cs="Open Sans"/>
          <w:color w:val="000000"/>
          <w:kern w:val="0"/>
          <w:sz w:val="27"/>
          <w:szCs w:val="27"/>
          <w:lang w:eastAsia="nl-BE"/>
          <w14:ligatures w14:val="none"/>
        </w:rPr>
        <w:t>Bachelor of gelijkwaardig door ervaring.</w:t>
      </w:r>
    </w:p>
    <w:p w14:paraId="4B0ABE6E" w14:textId="77777777" w:rsidR="00D3026E" w:rsidRPr="00D3026E" w:rsidRDefault="00D3026E" w:rsidP="00D3026E">
      <w:pPr>
        <w:numPr>
          <w:ilvl w:val="0"/>
          <w:numId w:val="3"/>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r w:rsidRPr="00D3026E">
        <w:rPr>
          <w:rFonts w:ascii="Open Sans" w:eastAsia="Times New Roman" w:hAnsi="Open Sans" w:cs="Open Sans"/>
          <w:color w:val="000000"/>
          <w:kern w:val="0"/>
          <w:sz w:val="27"/>
          <w:szCs w:val="27"/>
          <w:lang w:eastAsia="nl-BE"/>
          <w14:ligatures w14:val="none"/>
        </w:rPr>
        <w:t>Goede mondelinge kennis Nederlands en Frans.</w:t>
      </w:r>
    </w:p>
    <w:p w14:paraId="76385CB2" w14:textId="77777777" w:rsidR="00D3026E" w:rsidRPr="00D3026E" w:rsidRDefault="00D3026E" w:rsidP="00D3026E">
      <w:pPr>
        <w:numPr>
          <w:ilvl w:val="0"/>
          <w:numId w:val="3"/>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r w:rsidRPr="00D3026E">
        <w:rPr>
          <w:rFonts w:ascii="Open Sans" w:eastAsia="Times New Roman" w:hAnsi="Open Sans" w:cs="Open Sans"/>
          <w:color w:val="000000"/>
          <w:kern w:val="0"/>
          <w:sz w:val="27"/>
          <w:szCs w:val="27"/>
          <w:lang w:eastAsia="nl-BE"/>
          <w14:ligatures w14:val="none"/>
        </w:rPr>
        <w:t xml:space="preserve">Goede computerkennis (Word, </w:t>
      </w:r>
      <w:proofErr w:type="gramStart"/>
      <w:r w:rsidRPr="00D3026E">
        <w:rPr>
          <w:rFonts w:ascii="Open Sans" w:eastAsia="Times New Roman" w:hAnsi="Open Sans" w:cs="Open Sans"/>
          <w:color w:val="000000"/>
          <w:kern w:val="0"/>
          <w:sz w:val="27"/>
          <w:szCs w:val="27"/>
          <w:lang w:eastAsia="nl-BE"/>
          <w14:ligatures w14:val="none"/>
        </w:rPr>
        <w:t>Excel,..</w:t>
      </w:r>
      <w:proofErr w:type="gramEnd"/>
      <w:r w:rsidRPr="00D3026E">
        <w:rPr>
          <w:rFonts w:ascii="Open Sans" w:eastAsia="Times New Roman" w:hAnsi="Open Sans" w:cs="Open Sans"/>
          <w:color w:val="000000"/>
          <w:kern w:val="0"/>
          <w:sz w:val="27"/>
          <w:szCs w:val="27"/>
          <w:lang w:eastAsia="nl-BE"/>
          <w14:ligatures w14:val="none"/>
        </w:rPr>
        <w:t>) .</w:t>
      </w:r>
    </w:p>
    <w:p w14:paraId="6B491797" w14:textId="77777777" w:rsidR="00D3026E" w:rsidRPr="00D3026E" w:rsidRDefault="00D3026E" w:rsidP="00D3026E">
      <w:pPr>
        <w:numPr>
          <w:ilvl w:val="0"/>
          <w:numId w:val="3"/>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r w:rsidRPr="00D3026E">
        <w:rPr>
          <w:rFonts w:ascii="Open Sans" w:eastAsia="Times New Roman" w:hAnsi="Open Sans" w:cs="Open Sans"/>
          <w:color w:val="000000"/>
          <w:kern w:val="0"/>
          <w:sz w:val="27"/>
          <w:szCs w:val="27"/>
          <w:lang w:eastAsia="nl-BE"/>
          <w14:ligatures w14:val="none"/>
        </w:rPr>
        <w:t>Ervaring in de sociale sector is een pluspunt.</w:t>
      </w:r>
    </w:p>
    <w:p w14:paraId="6E1AF0AB" w14:textId="77777777" w:rsidR="00D3026E" w:rsidRPr="00D3026E" w:rsidRDefault="00D3026E" w:rsidP="00D3026E">
      <w:p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outlineLvl w:val="1"/>
        <w:rPr>
          <w:rFonts w:ascii="Open Sans" w:eastAsia="Times New Roman" w:hAnsi="Open Sans" w:cs="Open Sans"/>
          <w:b/>
          <w:bCs/>
          <w:color w:val="005F7A"/>
          <w:kern w:val="0"/>
          <w:sz w:val="36"/>
          <w:szCs w:val="36"/>
          <w:lang w:eastAsia="nl-BE"/>
          <w14:ligatures w14:val="none"/>
        </w:rPr>
      </w:pPr>
      <w:r w:rsidRPr="00D3026E">
        <w:rPr>
          <w:rFonts w:ascii="Open Sans" w:eastAsia="Times New Roman" w:hAnsi="Open Sans" w:cs="Open Sans"/>
          <w:b/>
          <w:bCs/>
          <w:color w:val="005F7A"/>
          <w:kern w:val="0"/>
          <w:sz w:val="36"/>
          <w:szCs w:val="36"/>
          <w:lang w:eastAsia="nl-BE"/>
          <w14:ligatures w14:val="none"/>
        </w:rPr>
        <w:t>Aanbod</w:t>
      </w:r>
    </w:p>
    <w:p w14:paraId="1A8FB0DB" w14:textId="77777777" w:rsidR="00D3026E" w:rsidRPr="00D3026E" w:rsidRDefault="00D3026E" w:rsidP="00D3026E">
      <w:pPr>
        <w:numPr>
          <w:ilvl w:val="0"/>
          <w:numId w:val="4"/>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r w:rsidRPr="00D3026E">
        <w:rPr>
          <w:rFonts w:ascii="Open Sans" w:eastAsia="Times New Roman" w:hAnsi="Open Sans" w:cs="Open Sans"/>
          <w:color w:val="000000"/>
          <w:kern w:val="0"/>
          <w:sz w:val="27"/>
          <w:szCs w:val="27"/>
          <w:lang w:eastAsia="nl-BE"/>
          <w14:ligatures w14:val="none"/>
        </w:rPr>
        <w:t>Voltijds contract (80% bespreekbaar).</w:t>
      </w:r>
    </w:p>
    <w:p w14:paraId="15808838" w14:textId="77777777" w:rsidR="00D3026E" w:rsidRPr="00D3026E" w:rsidRDefault="00D3026E" w:rsidP="00D3026E">
      <w:pPr>
        <w:numPr>
          <w:ilvl w:val="0"/>
          <w:numId w:val="5"/>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r w:rsidRPr="00D3026E">
        <w:rPr>
          <w:rFonts w:ascii="Open Sans" w:eastAsia="Times New Roman" w:hAnsi="Open Sans" w:cs="Open Sans"/>
          <w:color w:val="000000"/>
          <w:kern w:val="0"/>
          <w:sz w:val="27"/>
          <w:szCs w:val="27"/>
          <w:lang w:eastAsia="nl-BE"/>
          <w14:ligatures w14:val="none"/>
        </w:rPr>
        <w:t>Loonbarema PC 329.01 (b1c).</w:t>
      </w:r>
    </w:p>
    <w:p w14:paraId="7EF68AD5" w14:textId="77777777" w:rsidR="00D3026E" w:rsidRPr="00D3026E" w:rsidRDefault="00D3026E" w:rsidP="00D3026E">
      <w:pPr>
        <w:numPr>
          <w:ilvl w:val="0"/>
          <w:numId w:val="5"/>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proofErr w:type="spellStart"/>
      <w:r w:rsidRPr="00D3026E">
        <w:rPr>
          <w:rFonts w:ascii="Open Sans" w:eastAsia="Times New Roman" w:hAnsi="Open Sans" w:cs="Open Sans"/>
          <w:color w:val="000000"/>
          <w:kern w:val="0"/>
          <w:sz w:val="27"/>
          <w:szCs w:val="27"/>
          <w:lang w:eastAsia="nl-BE"/>
          <w14:ligatures w14:val="none"/>
        </w:rPr>
        <w:t>Ecocheques</w:t>
      </w:r>
      <w:proofErr w:type="spellEnd"/>
      <w:r w:rsidRPr="00D3026E">
        <w:rPr>
          <w:rFonts w:ascii="Open Sans" w:eastAsia="Times New Roman" w:hAnsi="Open Sans" w:cs="Open Sans"/>
          <w:color w:val="000000"/>
          <w:kern w:val="0"/>
          <w:sz w:val="27"/>
          <w:szCs w:val="27"/>
          <w:lang w:eastAsia="nl-BE"/>
          <w14:ligatures w14:val="none"/>
        </w:rPr>
        <w:t>.</w:t>
      </w:r>
    </w:p>
    <w:p w14:paraId="5338F9F3" w14:textId="77777777" w:rsidR="00D3026E" w:rsidRPr="00D3026E" w:rsidRDefault="00D3026E" w:rsidP="00D3026E">
      <w:pPr>
        <w:numPr>
          <w:ilvl w:val="0"/>
          <w:numId w:val="6"/>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r w:rsidRPr="00D3026E">
        <w:rPr>
          <w:rFonts w:ascii="Open Sans" w:eastAsia="Times New Roman" w:hAnsi="Open Sans" w:cs="Open Sans"/>
          <w:color w:val="000000"/>
          <w:kern w:val="0"/>
          <w:sz w:val="27"/>
          <w:szCs w:val="27"/>
          <w:lang w:eastAsia="nl-BE"/>
          <w14:ligatures w14:val="none"/>
        </w:rPr>
        <w:t>Afhankelijk van je leeftijd minimum 25 tot maximum 56 dagen verlof.</w:t>
      </w:r>
    </w:p>
    <w:p w14:paraId="4BD9C0C2" w14:textId="77777777" w:rsidR="00D3026E" w:rsidRPr="00D3026E" w:rsidRDefault="00D3026E" w:rsidP="00D3026E">
      <w:pPr>
        <w:numPr>
          <w:ilvl w:val="0"/>
          <w:numId w:val="7"/>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r w:rsidRPr="00D3026E">
        <w:rPr>
          <w:rFonts w:ascii="Open Sans" w:eastAsia="Times New Roman" w:hAnsi="Open Sans" w:cs="Open Sans"/>
          <w:color w:val="000000"/>
          <w:kern w:val="0"/>
          <w:sz w:val="27"/>
          <w:szCs w:val="27"/>
          <w:lang w:eastAsia="nl-BE"/>
          <w14:ligatures w14:val="none"/>
        </w:rPr>
        <w:lastRenderedPageBreak/>
        <w:t>Gratis woon-werkverkeer bij gebruik van openbaar vervoer en/of fietsvergoeding.</w:t>
      </w:r>
    </w:p>
    <w:p w14:paraId="7BC4B860" w14:textId="77777777" w:rsidR="00D3026E" w:rsidRPr="00D3026E" w:rsidRDefault="00D3026E" w:rsidP="00D3026E">
      <w:pPr>
        <w:numPr>
          <w:ilvl w:val="0"/>
          <w:numId w:val="8"/>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r w:rsidRPr="00D3026E">
        <w:rPr>
          <w:rFonts w:ascii="Open Sans" w:eastAsia="Times New Roman" w:hAnsi="Open Sans" w:cs="Open Sans"/>
          <w:color w:val="000000"/>
          <w:kern w:val="0"/>
          <w:sz w:val="27"/>
          <w:szCs w:val="27"/>
          <w:lang w:eastAsia="nl-BE"/>
          <w14:ligatures w14:val="none"/>
        </w:rPr>
        <w:t>Werken in een multiculturele organisatie die kansen geeft aan langdurig werkzoekenden.</w:t>
      </w:r>
    </w:p>
    <w:p w14:paraId="44E23C47" w14:textId="77777777" w:rsidR="00D3026E" w:rsidRPr="00D3026E" w:rsidRDefault="00D3026E" w:rsidP="00D3026E">
      <w:pPr>
        <w:numPr>
          <w:ilvl w:val="0"/>
          <w:numId w:val="8"/>
        </w:numPr>
        <w:pBdr>
          <w:top w:val="single" w:sz="2" w:space="0" w:color="E2E8F0"/>
          <w:left w:val="single" w:sz="2" w:space="0" w:color="E2E8F0"/>
          <w:bottom w:val="single" w:sz="2" w:space="0" w:color="E2E8F0"/>
          <w:right w:val="single" w:sz="2" w:space="0" w:color="E2E8F0"/>
        </w:pBdr>
        <w:spacing w:before="100" w:beforeAutospacing="1" w:after="100" w:afterAutospacing="1" w:line="240" w:lineRule="auto"/>
        <w:rPr>
          <w:rFonts w:ascii="Open Sans" w:eastAsia="Times New Roman" w:hAnsi="Open Sans" w:cs="Open Sans"/>
          <w:color w:val="000000"/>
          <w:kern w:val="0"/>
          <w:sz w:val="27"/>
          <w:szCs w:val="27"/>
          <w:lang w:eastAsia="nl-BE"/>
          <w14:ligatures w14:val="none"/>
        </w:rPr>
      </w:pPr>
      <w:r w:rsidRPr="00D3026E">
        <w:rPr>
          <w:rFonts w:ascii="Open Sans" w:eastAsia="Times New Roman" w:hAnsi="Open Sans" w:cs="Open Sans"/>
          <w:color w:val="000000"/>
          <w:kern w:val="0"/>
          <w:sz w:val="27"/>
          <w:szCs w:val="27"/>
          <w:lang w:eastAsia="nl-BE"/>
          <w14:ligatures w14:val="none"/>
        </w:rPr>
        <w:t>Werken in een team van coaches die elkaar ondersteunen en mogelijkheid tot het volgen van diverse opleidingen.</w:t>
      </w:r>
    </w:p>
    <w:p w14:paraId="6B8DF72F" w14:textId="77777777" w:rsidR="002E4DD0" w:rsidRDefault="002E4DD0"/>
    <w:sectPr w:rsidR="002E4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ACD"/>
    <w:multiLevelType w:val="multilevel"/>
    <w:tmpl w:val="2C0C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65815"/>
    <w:multiLevelType w:val="multilevel"/>
    <w:tmpl w:val="E76E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D6A81"/>
    <w:multiLevelType w:val="multilevel"/>
    <w:tmpl w:val="62221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17958"/>
    <w:multiLevelType w:val="multilevel"/>
    <w:tmpl w:val="EFEA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426E5"/>
    <w:multiLevelType w:val="multilevel"/>
    <w:tmpl w:val="BB86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7761C0"/>
    <w:multiLevelType w:val="multilevel"/>
    <w:tmpl w:val="9268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D6409F"/>
    <w:multiLevelType w:val="multilevel"/>
    <w:tmpl w:val="CB6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95278E"/>
    <w:multiLevelType w:val="multilevel"/>
    <w:tmpl w:val="5276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6928386">
    <w:abstractNumId w:val="2"/>
  </w:num>
  <w:num w:numId="2" w16cid:durableId="1950158362">
    <w:abstractNumId w:val="0"/>
  </w:num>
  <w:num w:numId="3" w16cid:durableId="502164504">
    <w:abstractNumId w:val="1"/>
  </w:num>
  <w:num w:numId="4" w16cid:durableId="1188257158">
    <w:abstractNumId w:val="4"/>
  </w:num>
  <w:num w:numId="5" w16cid:durableId="357316123">
    <w:abstractNumId w:val="3"/>
  </w:num>
  <w:num w:numId="6" w16cid:durableId="682047651">
    <w:abstractNumId w:val="5"/>
  </w:num>
  <w:num w:numId="7" w16cid:durableId="1832325954">
    <w:abstractNumId w:val="6"/>
  </w:num>
  <w:num w:numId="8" w16cid:durableId="19105806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6E"/>
    <w:rsid w:val="002827E3"/>
    <w:rsid w:val="002E4DD0"/>
    <w:rsid w:val="00D3026E"/>
    <w:rsid w:val="00D85C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2500"/>
  <w15:chartTrackingRefBased/>
  <w15:docId w15:val="{BFF8A918-E941-4D7B-B530-A240DF26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next w:val="Standaard"/>
    <w:link w:val="Kop1Char"/>
    <w:uiPriority w:val="9"/>
    <w:qFormat/>
    <w:rsid w:val="00D3026E"/>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unhideWhenUsed/>
    <w:qFormat/>
    <w:rsid w:val="00D3026E"/>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unhideWhenUsed/>
    <w:qFormat/>
    <w:rsid w:val="00D3026E"/>
    <w:pPr>
      <w:keepNext/>
      <w:keepLines/>
      <w:spacing w:before="160" w:after="80"/>
      <w:outlineLvl w:val="2"/>
    </w:pPr>
    <w:rPr>
      <w:rFonts w:eastAsiaTheme="majorEastAsia"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D3026E"/>
    <w:pPr>
      <w:keepNext/>
      <w:keepLines/>
      <w:spacing w:before="80" w:after="4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D3026E"/>
    <w:pPr>
      <w:keepNext/>
      <w:keepLines/>
      <w:spacing w:before="80" w:after="40"/>
      <w:outlineLvl w:val="4"/>
    </w:pPr>
    <w:rPr>
      <w:rFonts w:eastAsiaTheme="majorEastAsia" w:cstheme="majorBidi"/>
      <w:color w:val="2E74B5" w:themeColor="accent1" w:themeShade="BF"/>
    </w:rPr>
  </w:style>
  <w:style w:type="paragraph" w:styleId="Kop6">
    <w:name w:val="heading 6"/>
    <w:basedOn w:val="Standaard"/>
    <w:next w:val="Standaard"/>
    <w:link w:val="Kop6Char"/>
    <w:uiPriority w:val="9"/>
    <w:semiHidden/>
    <w:unhideWhenUsed/>
    <w:qFormat/>
    <w:rsid w:val="00D3026E"/>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D3026E"/>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D3026E"/>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D3026E"/>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3026E"/>
    <w:rPr>
      <w:rFonts w:asciiTheme="majorHAnsi" w:eastAsiaTheme="majorEastAsia" w:hAnsiTheme="majorHAnsi" w:cstheme="majorBidi"/>
      <w:color w:val="2E74B5" w:themeColor="accent1" w:themeShade="BF"/>
      <w:sz w:val="40"/>
      <w:szCs w:val="40"/>
      <w:lang w:val="nl-BE"/>
    </w:rPr>
  </w:style>
  <w:style w:type="character" w:customStyle="1" w:styleId="Kop2Char">
    <w:name w:val="Kop 2 Char"/>
    <w:basedOn w:val="Standaardalinea-lettertype"/>
    <w:link w:val="Kop2"/>
    <w:uiPriority w:val="9"/>
    <w:rsid w:val="00D3026E"/>
    <w:rPr>
      <w:rFonts w:asciiTheme="majorHAnsi" w:eastAsiaTheme="majorEastAsia" w:hAnsiTheme="majorHAnsi" w:cstheme="majorBidi"/>
      <w:color w:val="2E74B5" w:themeColor="accent1" w:themeShade="BF"/>
      <w:sz w:val="32"/>
      <w:szCs w:val="32"/>
      <w:lang w:val="nl-BE"/>
    </w:rPr>
  </w:style>
  <w:style w:type="character" w:customStyle="1" w:styleId="Kop3Char">
    <w:name w:val="Kop 3 Char"/>
    <w:basedOn w:val="Standaardalinea-lettertype"/>
    <w:link w:val="Kop3"/>
    <w:uiPriority w:val="9"/>
    <w:rsid w:val="00D3026E"/>
    <w:rPr>
      <w:rFonts w:eastAsiaTheme="majorEastAsia" w:cstheme="majorBidi"/>
      <w:color w:val="2E74B5" w:themeColor="accent1" w:themeShade="BF"/>
      <w:sz w:val="28"/>
      <w:szCs w:val="28"/>
      <w:lang w:val="nl-BE"/>
    </w:rPr>
  </w:style>
  <w:style w:type="character" w:customStyle="1" w:styleId="Kop4Char">
    <w:name w:val="Kop 4 Char"/>
    <w:basedOn w:val="Standaardalinea-lettertype"/>
    <w:link w:val="Kop4"/>
    <w:uiPriority w:val="9"/>
    <w:semiHidden/>
    <w:rsid w:val="00D3026E"/>
    <w:rPr>
      <w:rFonts w:eastAsiaTheme="majorEastAsia" w:cstheme="majorBidi"/>
      <w:i/>
      <w:iCs/>
      <w:color w:val="2E74B5" w:themeColor="accent1" w:themeShade="BF"/>
      <w:lang w:val="nl-BE"/>
    </w:rPr>
  </w:style>
  <w:style w:type="character" w:customStyle="1" w:styleId="Kop5Char">
    <w:name w:val="Kop 5 Char"/>
    <w:basedOn w:val="Standaardalinea-lettertype"/>
    <w:link w:val="Kop5"/>
    <w:uiPriority w:val="9"/>
    <w:semiHidden/>
    <w:rsid w:val="00D3026E"/>
    <w:rPr>
      <w:rFonts w:eastAsiaTheme="majorEastAsia" w:cstheme="majorBidi"/>
      <w:color w:val="2E74B5" w:themeColor="accent1" w:themeShade="BF"/>
      <w:lang w:val="nl-BE"/>
    </w:rPr>
  </w:style>
  <w:style w:type="character" w:customStyle="1" w:styleId="Kop6Char">
    <w:name w:val="Kop 6 Char"/>
    <w:basedOn w:val="Standaardalinea-lettertype"/>
    <w:link w:val="Kop6"/>
    <w:uiPriority w:val="9"/>
    <w:semiHidden/>
    <w:rsid w:val="00D3026E"/>
    <w:rPr>
      <w:rFonts w:eastAsiaTheme="majorEastAsia" w:cstheme="majorBidi"/>
      <w:i/>
      <w:iCs/>
      <w:color w:val="595959" w:themeColor="text1" w:themeTint="A6"/>
      <w:lang w:val="nl-BE"/>
    </w:rPr>
  </w:style>
  <w:style w:type="character" w:customStyle="1" w:styleId="Kop7Char">
    <w:name w:val="Kop 7 Char"/>
    <w:basedOn w:val="Standaardalinea-lettertype"/>
    <w:link w:val="Kop7"/>
    <w:uiPriority w:val="9"/>
    <w:semiHidden/>
    <w:rsid w:val="00D3026E"/>
    <w:rPr>
      <w:rFonts w:eastAsiaTheme="majorEastAsia" w:cstheme="majorBidi"/>
      <w:color w:val="595959" w:themeColor="text1" w:themeTint="A6"/>
      <w:lang w:val="nl-BE"/>
    </w:rPr>
  </w:style>
  <w:style w:type="character" w:customStyle="1" w:styleId="Kop8Char">
    <w:name w:val="Kop 8 Char"/>
    <w:basedOn w:val="Standaardalinea-lettertype"/>
    <w:link w:val="Kop8"/>
    <w:uiPriority w:val="9"/>
    <w:semiHidden/>
    <w:rsid w:val="00D3026E"/>
    <w:rPr>
      <w:rFonts w:eastAsiaTheme="majorEastAsia" w:cstheme="majorBidi"/>
      <w:i/>
      <w:iCs/>
      <w:color w:val="272727" w:themeColor="text1" w:themeTint="D8"/>
      <w:lang w:val="nl-BE"/>
    </w:rPr>
  </w:style>
  <w:style w:type="character" w:customStyle="1" w:styleId="Kop9Char">
    <w:name w:val="Kop 9 Char"/>
    <w:basedOn w:val="Standaardalinea-lettertype"/>
    <w:link w:val="Kop9"/>
    <w:uiPriority w:val="9"/>
    <w:semiHidden/>
    <w:rsid w:val="00D3026E"/>
    <w:rPr>
      <w:rFonts w:eastAsiaTheme="majorEastAsia" w:cstheme="majorBidi"/>
      <w:color w:val="272727" w:themeColor="text1" w:themeTint="D8"/>
      <w:lang w:val="nl-BE"/>
    </w:rPr>
  </w:style>
  <w:style w:type="paragraph" w:styleId="Titel">
    <w:name w:val="Title"/>
    <w:basedOn w:val="Standaard"/>
    <w:next w:val="Standaard"/>
    <w:link w:val="TitelChar"/>
    <w:uiPriority w:val="10"/>
    <w:qFormat/>
    <w:rsid w:val="00D3026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3026E"/>
    <w:rPr>
      <w:rFonts w:asciiTheme="majorHAnsi" w:eastAsiaTheme="majorEastAsia" w:hAnsiTheme="majorHAnsi" w:cstheme="majorBidi"/>
      <w:spacing w:val="-10"/>
      <w:kern w:val="28"/>
      <w:sz w:val="56"/>
      <w:szCs w:val="56"/>
      <w:lang w:val="nl-BE"/>
    </w:rPr>
  </w:style>
  <w:style w:type="paragraph" w:styleId="Ondertitel">
    <w:name w:val="Subtitle"/>
    <w:basedOn w:val="Standaard"/>
    <w:next w:val="Standaard"/>
    <w:link w:val="OndertitelChar"/>
    <w:uiPriority w:val="11"/>
    <w:qFormat/>
    <w:rsid w:val="00D3026E"/>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D3026E"/>
    <w:rPr>
      <w:rFonts w:eastAsiaTheme="majorEastAsia" w:cstheme="majorBidi"/>
      <w:color w:val="595959" w:themeColor="text1" w:themeTint="A6"/>
      <w:spacing w:val="15"/>
      <w:sz w:val="28"/>
      <w:szCs w:val="28"/>
      <w:lang w:val="nl-BE"/>
    </w:rPr>
  </w:style>
  <w:style w:type="paragraph" w:styleId="Citaat">
    <w:name w:val="Quote"/>
    <w:basedOn w:val="Standaard"/>
    <w:next w:val="Standaard"/>
    <w:link w:val="CitaatChar"/>
    <w:uiPriority w:val="29"/>
    <w:qFormat/>
    <w:rsid w:val="00D3026E"/>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D3026E"/>
    <w:rPr>
      <w:i/>
      <w:iCs/>
      <w:color w:val="404040" w:themeColor="text1" w:themeTint="BF"/>
      <w:lang w:val="nl-BE"/>
    </w:rPr>
  </w:style>
  <w:style w:type="paragraph" w:styleId="Lijstalinea">
    <w:name w:val="List Paragraph"/>
    <w:basedOn w:val="Standaard"/>
    <w:uiPriority w:val="34"/>
    <w:qFormat/>
    <w:rsid w:val="00D3026E"/>
    <w:pPr>
      <w:ind w:left="720"/>
      <w:contextualSpacing/>
    </w:pPr>
  </w:style>
  <w:style w:type="character" w:styleId="Intensievebenadrukking">
    <w:name w:val="Intense Emphasis"/>
    <w:basedOn w:val="Standaardalinea-lettertype"/>
    <w:uiPriority w:val="21"/>
    <w:qFormat/>
    <w:rsid w:val="00D3026E"/>
    <w:rPr>
      <w:i/>
      <w:iCs/>
      <w:color w:val="2E74B5" w:themeColor="accent1" w:themeShade="BF"/>
    </w:rPr>
  </w:style>
  <w:style w:type="paragraph" w:styleId="Duidelijkcitaat">
    <w:name w:val="Intense Quote"/>
    <w:basedOn w:val="Standaard"/>
    <w:next w:val="Standaard"/>
    <w:link w:val="DuidelijkcitaatChar"/>
    <w:uiPriority w:val="30"/>
    <w:qFormat/>
    <w:rsid w:val="00D3026E"/>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DuidelijkcitaatChar">
    <w:name w:val="Duidelijk citaat Char"/>
    <w:basedOn w:val="Standaardalinea-lettertype"/>
    <w:link w:val="Duidelijkcitaat"/>
    <w:uiPriority w:val="30"/>
    <w:rsid w:val="00D3026E"/>
    <w:rPr>
      <w:i/>
      <w:iCs/>
      <w:color w:val="2E74B5" w:themeColor="accent1" w:themeShade="BF"/>
      <w:lang w:val="nl-BE"/>
    </w:rPr>
  </w:style>
  <w:style w:type="character" w:styleId="Intensieveverwijzing">
    <w:name w:val="Intense Reference"/>
    <w:basedOn w:val="Standaardalinea-lettertype"/>
    <w:uiPriority w:val="32"/>
    <w:qFormat/>
    <w:rsid w:val="00D3026E"/>
    <w:rPr>
      <w:b/>
      <w:bCs/>
      <w:smallCaps/>
      <w:color w:val="2E74B5" w:themeColor="accent1" w:themeShade="BF"/>
      <w:spacing w:val="5"/>
    </w:rPr>
  </w:style>
  <w:style w:type="paragraph" w:styleId="Normaalweb">
    <w:name w:val="Normal (Web)"/>
    <w:basedOn w:val="Standaard"/>
    <w:uiPriority w:val="99"/>
    <w:semiHidden/>
    <w:unhideWhenUsed/>
    <w:rsid w:val="00D3026E"/>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styleId="Zwaar">
    <w:name w:val="Strong"/>
    <w:basedOn w:val="Standaardalinea-lettertype"/>
    <w:uiPriority w:val="22"/>
    <w:qFormat/>
    <w:rsid w:val="00D3026E"/>
    <w:rPr>
      <w:b/>
      <w:bCs/>
    </w:rPr>
  </w:style>
  <w:style w:type="character" w:styleId="Hyperlink">
    <w:name w:val="Hyperlink"/>
    <w:basedOn w:val="Standaardalinea-lettertype"/>
    <w:uiPriority w:val="99"/>
    <w:semiHidden/>
    <w:unhideWhenUsed/>
    <w:rsid w:val="00D302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78941">
      <w:bodyDiv w:val="1"/>
      <w:marLeft w:val="0"/>
      <w:marRight w:val="0"/>
      <w:marTop w:val="0"/>
      <w:marBottom w:val="0"/>
      <w:divBdr>
        <w:top w:val="none" w:sz="0" w:space="0" w:color="auto"/>
        <w:left w:val="none" w:sz="0" w:space="0" w:color="auto"/>
        <w:bottom w:val="none" w:sz="0" w:space="0" w:color="auto"/>
        <w:right w:val="none" w:sz="0" w:space="0" w:color="auto"/>
      </w:divBdr>
      <w:divsChild>
        <w:div w:id="1217012001">
          <w:marLeft w:val="0"/>
          <w:marRight w:val="0"/>
          <w:marTop w:val="0"/>
          <w:marBottom w:val="0"/>
          <w:divBdr>
            <w:top w:val="single" w:sz="2" w:space="0" w:color="E2E8F0"/>
            <w:left w:val="single" w:sz="2" w:space="0" w:color="E2E8F0"/>
            <w:bottom w:val="single" w:sz="2" w:space="0" w:color="E2E8F0"/>
            <w:right w:val="single" w:sz="2" w:space="0" w:color="E2E8F0"/>
          </w:divBdr>
          <w:divsChild>
            <w:div w:id="211695348">
              <w:marLeft w:val="0"/>
              <w:marRight w:val="0"/>
              <w:marTop w:val="0"/>
              <w:marBottom w:val="0"/>
              <w:divBdr>
                <w:top w:val="single" w:sz="2" w:space="0" w:color="E2E8F0"/>
                <w:left w:val="single" w:sz="2" w:space="0" w:color="E2E8F0"/>
                <w:bottom w:val="single" w:sz="2" w:space="0" w:color="E2E8F0"/>
                <w:right w:val="single" w:sz="2" w:space="0" w:color="E2E8F0"/>
              </w:divBdr>
              <w:divsChild>
                <w:div w:id="1938366903">
                  <w:marLeft w:val="0"/>
                  <w:marRight w:val="0"/>
                  <w:marTop w:val="0"/>
                  <w:marBottom w:val="0"/>
                  <w:divBdr>
                    <w:top w:val="single" w:sz="2" w:space="0" w:color="E2E8F0"/>
                    <w:left w:val="single" w:sz="2" w:space="0" w:color="E2E8F0"/>
                    <w:bottom w:val="single" w:sz="2" w:space="0" w:color="E2E8F0"/>
                    <w:right w:val="single" w:sz="2" w:space="0" w:color="E2E8F0"/>
                  </w:divBdr>
                  <w:divsChild>
                    <w:div w:id="355085682">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 w:id="1155880723">
          <w:marLeft w:val="0"/>
          <w:marRight w:val="0"/>
          <w:marTop w:val="0"/>
          <w:marBottom w:val="0"/>
          <w:divBdr>
            <w:top w:val="single" w:sz="2" w:space="0" w:color="E2E8F0"/>
            <w:left w:val="single" w:sz="2" w:space="0" w:color="E2E8F0"/>
            <w:bottom w:val="single" w:sz="2" w:space="0" w:color="E2E8F0"/>
            <w:right w:val="single" w:sz="2" w:space="0" w:color="E2E8F0"/>
          </w:divBdr>
          <w:divsChild>
            <w:div w:id="1971010439">
              <w:marLeft w:val="0"/>
              <w:marRight w:val="0"/>
              <w:marTop w:val="0"/>
              <w:marBottom w:val="0"/>
              <w:divBdr>
                <w:top w:val="single" w:sz="2" w:space="0" w:color="E2E8F0"/>
                <w:left w:val="single" w:sz="2" w:space="0" w:color="E2E8F0"/>
                <w:bottom w:val="single" w:sz="2" w:space="0" w:color="E2E8F0"/>
                <w:right w:val="single" w:sz="2" w:space="0" w:color="E2E8F0"/>
              </w:divBdr>
              <w:divsChild>
                <w:div w:id="1982726591">
                  <w:marLeft w:val="0"/>
                  <w:marRight w:val="0"/>
                  <w:marTop w:val="0"/>
                  <w:marBottom w:val="0"/>
                  <w:divBdr>
                    <w:top w:val="single" w:sz="2" w:space="0" w:color="E2E8F0"/>
                    <w:left w:val="single" w:sz="2" w:space="0" w:color="E2E8F0"/>
                    <w:bottom w:val="single" w:sz="2" w:space="0" w:color="E2E8F0"/>
                    <w:right w:val="single" w:sz="2" w:space="0" w:color="E2E8F0"/>
                  </w:divBdr>
                  <w:divsChild>
                    <w:div w:id="1005061250">
                      <w:marLeft w:val="0"/>
                      <w:marRight w:val="0"/>
                      <w:marTop w:val="0"/>
                      <w:marBottom w:val="0"/>
                      <w:divBdr>
                        <w:top w:val="single" w:sz="2" w:space="0" w:color="E2E8F0"/>
                        <w:left w:val="single" w:sz="2" w:space="0" w:color="E2E8F0"/>
                        <w:bottom w:val="single" w:sz="2" w:space="0" w:color="E2E8F0"/>
                        <w:right w:val="single" w:sz="2" w:space="0" w:color="E2E8F0"/>
                      </w:divBdr>
                      <w:divsChild>
                        <w:div w:id="1955475583">
                          <w:marLeft w:val="0"/>
                          <w:marRight w:val="0"/>
                          <w:marTop w:val="0"/>
                          <w:marBottom w:val="0"/>
                          <w:divBdr>
                            <w:top w:val="single" w:sz="2" w:space="0" w:color="E2E8F0"/>
                            <w:left w:val="single" w:sz="2" w:space="0" w:color="E2E8F0"/>
                            <w:bottom w:val="single" w:sz="2" w:space="0" w:color="E2E8F0"/>
                            <w:right w:val="single" w:sz="2" w:space="0" w:color="E2E8F0"/>
                          </w:divBdr>
                          <w:divsChild>
                            <w:div w:id="1913270978">
                              <w:marLeft w:val="0"/>
                              <w:marRight w:val="0"/>
                              <w:marTop w:val="0"/>
                              <w:marBottom w:val="0"/>
                              <w:divBdr>
                                <w:top w:val="single" w:sz="2" w:space="0" w:color="E2E8F0"/>
                                <w:left w:val="single" w:sz="2" w:space="0" w:color="E2E8F0"/>
                                <w:bottom w:val="single" w:sz="2" w:space="0" w:color="E2E8F0"/>
                                <w:right w:val="single" w:sz="2" w:space="0" w:color="E2E8F0"/>
                              </w:divBdr>
                            </w:div>
                            <w:div w:id="1182166347">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30698264">
                          <w:marLeft w:val="0"/>
                          <w:marRight w:val="0"/>
                          <w:marTop w:val="0"/>
                          <w:marBottom w:val="0"/>
                          <w:divBdr>
                            <w:top w:val="single" w:sz="2" w:space="0" w:color="E2E8F0"/>
                            <w:left w:val="single" w:sz="2" w:space="0" w:color="E2E8F0"/>
                            <w:bottom w:val="single" w:sz="2" w:space="0" w:color="E2E8F0"/>
                            <w:right w:val="single" w:sz="2" w:space="0" w:color="E2E8F0"/>
                          </w:divBdr>
                          <w:divsChild>
                            <w:div w:id="784621305">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937324779">
                          <w:marLeft w:val="0"/>
                          <w:marRight w:val="0"/>
                          <w:marTop w:val="0"/>
                          <w:marBottom w:val="0"/>
                          <w:divBdr>
                            <w:top w:val="single" w:sz="2" w:space="0" w:color="E2E8F0"/>
                            <w:left w:val="single" w:sz="2" w:space="0" w:color="E2E8F0"/>
                            <w:bottom w:val="single" w:sz="2" w:space="0" w:color="E2E8F0"/>
                            <w:right w:val="single" w:sz="2" w:space="0" w:color="E2E8F0"/>
                          </w:divBdr>
                          <w:divsChild>
                            <w:div w:id="43532228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1697924079">
                          <w:marLeft w:val="0"/>
                          <w:marRight w:val="0"/>
                          <w:marTop w:val="0"/>
                          <w:marBottom w:val="0"/>
                          <w:divBdr>
                            <w:top w:val="single" w:sz="2" w:space="0" w:color="E2E8F0"/>
                            <w:left w:val="single" w:sz="2" w:space="0" w:color="E2E8F0"/>
                            <w:bottom w:val="single" w:sz="2" w:space="0" w:color="E2E8F0"/>
                            <w:right w:val="single" w:sz="2" w:space="0" w:color="E2E8F0"/>
                          </w:divBdr>
                          <w:divsChild>
                            <w:div w:id="199978648">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ooteiland.brussel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452</Words>
  <Characters>2490</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1</cp:revision>
  <dcterms:created xsi:type="dcterms:W3CDTF">2024-03-29T09:50:00Z</dcterms:created>
  <dcterms:modified xsi:type="dcterms:W3CDTF">2024-03-29T09:52:00Z</dcterms:modified>
</cp:coreProperties>
</file>